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F" w:rsidRPr="0018631F" w:rsidRDefault="00636143" w:rsidP="0018631F">
      <w:pPr>
        <w:rPr>
          <w:b/>
          <w:szCs w:val="24"/>
        </w:rPr>
      </w:pPr>
      <w:r>
        <w:rPr>
          <w:b/>
          <w:szCs w:val="24"/>
        </w:rPr>
        <w:t>R.M. Bird/</w:t>
      </w: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DATE \@ "d MMMM yyyy" </w:instrText>
      </w:r>
      <w:r>
        <w:rPr>
          <w:b/>
          <w:szCs w:val="24"/>
        </w:rPr>
        <w:fldChar w:fldCharType="separate"/>
      </w:r>
      <w:r w:rsidR="00AF4A8F">
        <w:rPr>
          <w:b/>
          <w:noProof/>
          <w:szCs w:val="24"/>
        </w:rPr>
        <w:t>10 September 2011</w:t>
      </w:r>
      <w:r>
        <w:rPr>
          <w:b/>
          <w:szCs w:val="24"/>
        </w:rPr>
        <w:fldChar w:fldCharType="end"/>
      </w:r>
    </w:p>
    <w:p w:rsidR="0018631F" w:rsidRPr="0018631F" w:rsidRDefault="0018631F" w:rsidP="0018631F">
      <w:pPr>
        <w:jc w:val="center"/>
        <w:rPr>
          <w:szCs w:val="24"/>
        </w:rPr>
      </w:pPr>
    </w:p>
    <w:p w:rsidR="0018631F" w:rsidRDefault="00E347ED" w:rsidP="0018631F">
      <w:pPr>
        <w:jc w:val="center"/>
        <w:rPr>
          <w:b/>
          <w:szCs w:val="24"/>
        </w:rPr>
      </w:pPr>
      <w:r>
        <w:rPr>
          <w:b/>
          <w:szCs w:val="24"/>
        </w:rPr>
        <w:t xml:space="preserve">Forthcoming and </w:t>
      </w:r>
      <w:r w:rsidR="0018631F" w:rsidRPr="0018631F">
        <w:rPr>
          <w:b/>
          <w:szCs w:val="24"/>
        </w:rPr>
        <w:t>in Pro</w:t>
      </w:r>
      <w:r w:rsidR="00725703">
        <w:rPr>
          <w:b/>
          <w:szCs w:val="24"/>
        </w:rPr>
        <w:t>c</w:t>
      </w:r>
      <w:r w:rsidR="0018631F" w:rsidRPr="0018631F">
        <w:rPr>
          <w:b/>
          <w:szCs w:val="24"/>
        </w:rPr>
        <w:t>ess</w:t>
      </w:r>
    </w:p>
    <w:p w:rsidR="00402D67" w:rsidRDefault="00402D67" w:rsidP="0018631F">
      <w:pPr>
        <w:jc w:val="center"/>
        <w:rPr>
          <w:b/>
          <w:szCs w:val="24"/>
        </w:rPr>
      </w:pPr>
    </w:p>
    <w:p w:rsidR="00725703" w:rsidRDefault="00725703" w:rsidP="00725703">
      <w:pPr>
        <w:rPr>
          <w:szCs w:val="24"/>
        </w:rPr>
      </w:pPr>
      <w:r>
        <w:rPr>
          <w:szCs w:val="24"/>
        </w:rPr>
        <w:t xml:space="preserve">“Fiscal Health and Fiscal Sustainability: Financing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Ontario</w:t>
          </w:r>
        </w:smartTag>
      </w:smartTag>
      <w:r>
        <w:rPr>
          <w:szCs w:val="24"/>
        </w:rPr>
        <w:t xml:space="preserve">’s Cities.” </w:t>
      </w:r>
      <w:proofErr w:type="gramStart"/>
      <w:r>
        <w:rPr>
          <w:szCs w:val="24"/>
        </w:rPr>
        <w:t xml:space="preserve">With Enid Slack and </w:t>
      </w:r>
      <w:proofErr w:type="spellStart"/>
      <w:r>
        <w:rPr>
          <w:szCs w:val="24"/>
        </w:rPr>
        <w:t>Hallie</w:t>
      </w:r>
      <w:proofErr w:type="spellEnd"/>
      <w:r>
        <w:rPr>
          <w:szCs w:val="24"/>
        </w:rPr>
        <w:t xml:space="preserve"> Benjamin.</w:t>
      </w:r>
      <w:proofErr w:type="gramEnd"/>
      <w:r>
        <w:rPr>
          <w:szCs w:val="24"/>
        </w:rPr>
        <w:t xml:space="preserve">  In process</w:t>
      </w:r>
    </w:p>
    <w:p w:rsidR="00725703" w:rsidRDefault="00725703" w:rsidP="00725703">
      <w:pPr>
        <w:rPr>
          <w:szCs w:val="24"/>
        </w:rPr>
      </w:pPr>
    </w:p>
    <w:p w:rsidR="00725703" w:rsidRDefault="00725703" w:rsidP="00725703">
      <w:pPr>
        <w:rPr>
          <w:szCs w:val="24"/>
        </w:rPr>
      </w:pPr>
      <w:proofErr w:type="gramStart"/>
      <w:r>
        <w:rPr>
          <w:szCs w:val="24"/>
        </w:rPr>
        <w:t xml:space="preserve">“Financing Social </w:t>
      </w:r>
      <w:r w:rsidR="00586881">
        <w:rPr>
          <w:szCs w:val="24"/>
        </w:rPr>
        <w:t xml:space="preserve">Insurance </w:t>
      </w:r>
      <w:r>
        <w:rPr>
          <w:szCs w:val="24"/>
        </w:rPr>
        <w:t>in Latin America” With Michael Smart.</w:t>
      </w:r>
      <w:proofErr w:type="gramEnd"/>
      <w:r>
        <w:rPr>
          <w:szCs w:val="24"/>
        </w:rPr>
        <w:t xml:space="preserve"> </w:t>
      </w:r>
      <w:r w:rsidR="00586881">
        <w:rPr>
          <w:szCs w:val="24"/>
        </w:rPr>
        <w:t xml:space="preserve">Draft paper, July, 28 pp. </w:t>
      </w:r>
      <w:r>
        <w:rPr>
          <w:szCs w:val="24"/>
        </w:rPr>
        <w:t xml:space="preserve">                                  </w:t>
      </w:r>
    </w:p>
    <w:p w:rsidR="00725703" w:rsidRDefault="00725703" w:rsidP="00725703">
      <w:pPr>
        <w:rPr>
          <w:szCs w:val="24"/>
        </w:rPr>
      </w:pPr>
    </w:p>
    <w:p w:rsidR="00725703" w:rsidRDefault="00725703" w:rsidP="00725703">
      <w:pPr>
        <w:rPr>
          <w:szCs w:val="24"/>
        </w:rPr>
      </w:pPr>
      <w:r>
        <w:rPr>
          <w:szCs w:val="24"/>
        </w:rPr>
        <w:t xml:space="preserve"> “Subnational Taxation in Large Emerging Countries: BRIC + 1”, Draft paper.  </w:t>
      </w:r>
    </w:p>
    <w:p w:rsidR="00725703" w:rsidRDefault="00725703" w:rsidP="00725703">
      <w:pPr>
        <w:rPr>
          <w:szCs w:val="24"/>
        </w:rPr>
      </w:pPr>
    </w:p>
    <w:p w:rsidR="0025688C" w:rsidRDefault="00725703" w:rsidP="00725703">
      <w:pPr>
        <w:rPr>
          <w:szCs w:val="24"/>
        </w:rPr>
      </w:pPr>
      <w:r>
        <w:rPr>
          <w:szCs w:val="24"/>
        </w:rPr>
        <w:t xml:space="preserve">“Organizing to Tax,” Draft paper.  </w:t>
      </w:r>
    </w:p>
    <w:p w:rsidR="0025688C" w:rsidRDefault="0025688C" w:rsidP="00725703">
      <w:pPr>
        <w:rPr>
          <w:szCs w:val="24"/>
        </w:rPr>
      </w:pPr>
    </w:p>
    <w:p w:rsidR="00725703" w:rsidRDefault="0025688C" w:rsidP="00725703">
      <w:pPr>
        <w:rPr>
          <w:szCs w:val="24"/>
        </w:rPr>
      </w:pPr>
      <w:r>
        <w:rPr>
          <w:szCs w:val="24"/>
        </w:rPr>
        <w:t>“Coping with Change: The Need to</w:t>
      </w:r>
      <w:r w:rsidR="00725703">
        <w:rPr>
          <w:szCs w:val="24"/>
        </w:rPr>
        <w:t xml:space="preserve"> </w:t>
      </w:r>
      <w:r>
        <w:rPr>
          <w:szCs w:val="24"/>
        </w:rPr>
        <w:t xml:space="preserve">Restructure Urban Governance and Finance in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India</w:t>
          </w:r>
        </w:smartTag>
      </w:smartTag>
      <w:r>
        <w:rPr>
          <w:szCs w:val="24"/>
        </w:rPr>
        <w:t xml:space="preserve">.” Draft paper.  With </w:t>
      </w:r>
      <w:proofErr w:type="spellStart"/>
      <w:r>
        <w:rPr>
          <w:szCs w:val="24"/>
        </w:rPr>
        <w:t>Govinda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Rao</w:t>
      </w:r>
      <w:proofErr w:type="spellEnd"/>
      <w:r>
        <w:rPr>
          <w:szCs w:val="24"/>
        </w:rPr>
        <w:t>.</w:t>
      </w:r>
      <w:r w:rsidR="00725703">
        <w:rPr>
          <w:szCs w:val="24"/>
        </w:rPr>
        <w:t xml:space="preserve">  </w:t>
      </w:r>
    </w:p>
    <w:p w:rsidR="00725703" w:rsidRDefault="00725703" w:rsidP="00725703">
      <w:pPr>
        <w:rPr>
          <w:szCs w:val="24"/>
        </w:rPr>
      </w:pPr>
    </w:p>
    <w:p w:rsidR="00636143" w:rsidRDefault="00725703" w:rsidP="00725703">
      <w:pPr>
        <w:rPr>
          <w:szCs w:val="24"/>
        </w:rPr>
      </w:pPr>
      <w:r>
        <w:rPr>
          <w:szCs w:val="24"/>
        </w:rPr>
        <w:t xml:space="preserve"> </w:t>
      </w:r>
      <w:r w:rsidR="00794D34">
        <w:rPr>
          <w:szCs w:val="24"/>
        </w:rPr>
        <w:t>“Tax Policy Objectives</w:t>
      </w:r>
      <w:r w:rsidR="00586881">
        <w:rPr>
          <w:szCs w:val="24"/>
        </w:rPr>
        <w:t>,</w:t>
      </w:r>
      <w:r w:rsidR="00794D34">
        <w:rPr>
          <w:szCs w:val="24"/>
        </w:rPr>
        <w:t>”</w:t>
      </w:r>
      <w:r w:rsidR="00586881">
        <w:rPr>
          <w:szCs w:val="24"/>
        </w:rPr>
        <w:t xml:space="preserve"> in Jack </w:t>
      </w:r>
      <w:proofErr w:type="spellStart"/>
      <w:r w:rsidR="00586881">
        <w:rPr>
          <w:szCs w:val="24"/>
        </w:rPr>
        <w:t>Mintz</w:t>
      </w:r>
      <w:proofErr w:type="spellEnd"/>
      <w:r w:rsidR="00586881">
        <w:rPr>
          <w:szCs w:val="24"/>
        </w:rPr>
        <w:t>, ed., Tax Policy in Canada (Toronto: Canadian Tax Foundation, forthcoming)</w:t>
      </w:r>
      <w:r w:rsidR="00794D34">
        <w:rPr>
          <w:szCs w:val="24"/>
        </w:rPr>
        <w:t>.</w:t>
      </w:r>
      <w:r w:rsidR="00586881">
        <w:rPr>
          <w:szCs w:val="24"/>
        </w:rPr>
        <w:t xml:space="preserve"> </w:t>
      </w:r>
      <w:proofErr w:type="gramStart"/>
      <w:r w:rsidR="00794D34">
        <w:rPr>
          <w:szCs w:val="24"/>
        </w:rPr>
        <w:t xml:space="preserve">With Scott </w:t>
      </w:r>
      <w:proofErr w:type="spellStart"/>
      <w:r w:rsidR="00794D34">
        <w:rPr>
          <w:szCs w:val="24"/>
        </w:rPr>
        <w:t>Wilkie</w:t>
      </w:r>
      <w:proofErr w:type="spellEnd"/>
      <w:r w:rsidR="00794D34">
        <w:rPr>
          <w:szCs w:val="24"/>
        </w:rPr>
        <w:t>.</w:t>
      </w:r>
      <w:proofErr w:type="gramEnd"/>
      <w:r w:rsidR="00586881">
        <w:rPr>
          <w:szCs w:val="24"/>
        </w:rPr>
        <w:t xml:space="preserve"> </w:t>
      </w:r>
      <w:proofErr w:type="gramStart"/>
      <w:r w:rsidR="00586881">
        <w:rPr>
          <w:szCs w:val="24"/>
        </w:rPr>
        <w:t>In Galleys, August, 38 pp.</w:t>
      </w:r>
      <w:proofErr w:type="gramEnd"/>
    </w:p>
    <w:p w:rsidR="003B7168" w:rsidRDefault="003B7168" w:rsidP="00636143">
      <w:pPr>
        <w:rPr>
          <w:szCs w:val="24"/>
        </w:rPr>
      </w:pPr>
    </w:p>
    <w:p w:rsidR="003B7168" w:rsidRDefault="003B7168" w:rsidP="00636143">
      <w:pPr>
        <w:rPr>
          <w:szCs w:val="24"/>
        </w:rPr>
      </w:pPr>
      <w:r>
        <w:rPr>
          <w:szCs w:val="24"/>
        </w:rPr>
        <w:t xml:space="preserve">“Metropolitan Public Finance: An Overview.” </w:t>
      </w:r>
      <w:proofErr w:type="gramStart"/>
      <w:r>
        <w:rPr>
          <w:szCs w:val="24"/>
        </w:rPr>
        <w:t>With Enid Slack.</w:t>
      </w:r>
      <w:proofErr w:type="gramEnd"/>
      <w:r w:rsidR="00586881">
        <w:rPr>
          <w:szCs w:val="24"/>
        </w:rPr>
        <w:t xml:space="preserve"> Draft paper, March,   pp.</w:t>
      </w:r>
    </w:p>
    <w:p w:rsidR="00725703" w:rsidRDefault="00725703" w:rsidP="00636143">
      <w:pPr>
        <w:rPr>
          <w:szCs w:val="24"/>
        </w:rPr>
      </w:pPr>
    </w:p>
    <w:p w:rsidR="0025688C" w:rsidRDefault="00F628D4" w:rsidP="00636143">
      <w:pPr>
        <w:rPr>
          <w:szCs w:val="24"/>
        </w:rPr>
      </w:pPr>
      <w:r>
        <w:rPr>
          <w:szCs w:val="24"/>
        </w:rPr>
        <w:t xml:space="preserve"> </w:t>
      </w:r>
      <w:proofErr w:type="gramStart"/>
      <w:r w:rsidR="0025688C">
        <w:rPr>
          <w:szCs w:val="24"/>
        </w:rPr>
        <w:t xml:space="preserve">“Closing the Gap: Fiscal Imbalances and Intergovernmental Transfers in Developed Federations,” in </w:t>
      </w:r>
      <w:r w:rsidR="0025688C" w:rsidRPr="0025688C">
        <w:rPr>
          <w:i/>
          <w:szCs w:val="24"/>
        </w:rPr>
        <w:t>Environment and Planning</w:t>
      </w:r>
      <w:r w:rsidR="0025688C">
        <w:rPr>
          <w:szCs w:val="24"/>
        </w:rPr>
        <w:t>, Sage Library of Urban and Regional Research, forthcoming.</w:t>
      </w:r>
      <w:proofErr w:type="gramEnd"/>
      <w:r w:rsidR="0025688C">
        <w:rPr>
          <w:szCs w:val="24"/>
        </w:rPr>
        <w:t xml:space="preserve">  With </w:t>
      </w:r>
      <w:proofErr w:type="spellStart"/>
      <w:r w:rsidR="0025688C">
        <w:rPr>
          <w:szCs w:val="24"/>
        </w:rPr>
        <w:t>Andrey</w:t>
      </w:r>
      <w:proofErr w:type="spellEnd"/>
      <w:r w:rsidR="0025688C">
        <w:rPr>
          <w:szCs w:val="24"/>
        </w:rPr>
        <w:t xml:space="preserve"> </w:t>
      </w:r>
      <w:proofErr w:type="spellStart"/>
      <w:r w:rsidR="0025688C">
        <w:rPr>
          <w:szCs w:val="24"/>
        </w:rPr>
        <w:t>Tarasov</w:t>
      </w:r>
      <w:proofErr w:type="spellEnd"/>
      <w:r w:rsidR="0025688C">
        <w:rPr>
          <w:szCs w:val="24"/>
        </w:rPr>
        <w:t>.</w:t>
      </w:r>
    </w:p>
    <w:p w:rsidR="00794D34" w:rsidRPr="00636143" w:rsidRDefault="00794D34" w:rsidP="00636143">
      <w:pPr>
        <w:rPr>
          <w:szCs w:val="24"/>
        </w:rPr>
      </w:pPr>
    </w:p>
    <w:p w:rsidR="00636143" w:rsidRDefault="00636143" w:rsidP="00636143">
      <w:pPr>
        <w:rPr>
          <w:szCs w:val="24"/>
        </w:rPr>
      </w:pPr>
      <w:r>
        <w:rPr>
          <w:b/>
          <w:szCs w:val="24"/>
        </w:rPr>
        <w:t>“</w:t>
      </w:r>
      <w:r>
        <w:rPr>
          <w:szCs w:val="24"/>
        </w:rPr>
        <w:t xml:space="preserve">Technology and Taxation in Developing Countries,” in Robert van </w:t>
      </w:r>
      <w:proofErr w:type="spellStart"/>
      <w:r>
        <w:rPr>
          <w:szCs w:val="24"/>
        </w:rPr>
        <w:t>Brederode</w:t>
      </w:r>
      <w:proofErr w:type="spellEnd"/>
      <w:r>
        <w:rPr>
          <w:szCs w:val="24"/>
        </w:rPr>
        <w:t xml:space="preserve">, ed., </w:t>
      </w:r>
      <w:r w:rsidRPr="00636143">
        <w:rPr>
          <w:i/>
          <w:szCs w:val="24"/>
        </w:rPr>
        <w:t>Science, Technology and Taxation</w:t>
      </w:r>
      <w:r>
        <w:rPr>
          <w:szCs w:val="24"/>
        </w:rPr>
        <w:t xml:space="preserve"> (Kluwer Law International).  With Eric </w:t>
      </w:r>
      <w:proofErr w:type="spellStart"/>
      <w:r>
        <w:rPr>
          <w:szCs w:val="24"/>
        </w:rPr>
        <w:t>Zolt</w:t>
      </w:r>
      <w:proofErr w:type="spellEnd"/>
      <w:r>
        <w:rPr>
          <w:szCs w:val="24"/>
        </w:rPr>
        <w:t>. Forthcoming.</w:t>
      </w:r>
    </w:p>
    <w:p w:rsidR="008B5F64" w:rsidRDefault="008B5F64" w:rsidP="008B5F64">
      <w:pPr>
        <w:rPr>
          <w:szCs w:val="24"/>
        </w:rPr>
      </w:pPr>
    </w:p>
    <w:p w:rsidR="00E347ED" w:rsidRDefault="008B5F64" w:rsidP="008B5F64">
      <w:pPr>
        <w:rPr>
          <w:szCs w:val="24"/>
        </w:rPr>
      </w:pPr>
      <w:r>
        <w:rPr>
          <w:szCs w:val="24"/>
        </w:rPr>
        <w:t xml:space="preserve">“Value-Added Tax: Onward and Upward?” In Emilio </w:t>
      </w:r>
      <w:proofErr w:type="spellStart"/>
      <w:r>
        <w:rPr>
          <w:szCs w:val="24"/>
        </w:rPr>
        <w:t>Albi</w:t>
      </w:r>
      <w:proofErr w:type="spellEnd"/>
      <w:r>
        <w:rPr>
          <w:szCs w:val="24"/>
        </w:rPr>
        <w:t xml:space="preserve"> and Jorge Martinez-Vazquez, eds</w:t>
      </w:r>
      <w:r w:rsidRPr="00BD6A7C">
        <w:rPr>
          <w:i/>
          <w:szCs w:val="24"/>
        </w:rPr>
        <w:t xml:space="preserve">., The Elgar Guide to Tax Systems: Critical Views on </w:t>
      </w:r>
      <w:r>
        <w:rPr>
          <w:i/>
          <w:szCs w:val="24"/>
        </w:rPr>
        <w:t>Co</w:t>
      </w:r>
      <w:r w:rsidRPr="00BD6A7C">
        <w:rPr>
          <w:i/>
          <w:szCs w:val="24"/>
        </w:rPr>
        <w:t>ntemporary Theory, Policy and Administration</w:t>
      </w:r>
      <w:r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Cheltenham</w:t>
          </w:r>
        </w:smartTag>
        <w:r>
          <w:rPr>
            <w:szCs w:val="24"/>
          </w:rPr>
          <w:t xml:space="preserve">, </w:t>
        </w:r>
        <w:smartTag w:uri="urn:schemas-microsoft-com:office:smarttags" w:element="country-region">
          <w:r>
            <w:rPr>
              <w:szCs w:val="24"/>
            </w:rPr>
            <w:t>UK</w:t>
          </w:r>
        </w:smartTag>
      </w:smartTag>
      <w:r>
        <w:rPr>
          <w:szCs w:val="24"/>
        </w:rPr>
        <w:t xml:space="preserve">: Edward Elgar).  With Jorge Martinez-Vazquez.  </w:t>
      </w:r>
      <w:r w:rsidR="00E347ED">
        <w:rPr>
          <w:szCs w:val="24"/>
        </w:rPr>
        <w:t>Forthcoming.</w:t>
      </w:r>
    </w:p>
    <w:p w:rsidR="008B5F64" w:rsidRDefault="008B5F64" w:rsidP="008B5F64">
      <w:pPr>
        <w:rPr>
          <w:szCs w:val="24"/>
        </w:rPr>
      </w:pPr>
      <w:r>
        <w:rPr>
          <w:szCs w:val="24"/>
        </w:rPr>
        <w:t xml:space="preserve">Pre-publication version available at </w:t>
      </w:r>
      <w:hyperlink r:id="rId8" w:history="1">
        <w:r w:rsidRPr="00F40F33">
          <w:rPr>
            <w:rStyle w:val="Hyperlink"/>
            <w:szCs w:val="24"/>
          </w:rPr>
          <w:t>http://papers.ssrn.com/sol3/papers.cfm?abstract_id</w:t>
        </w:r>
      </w:hyperlink>
    </w:p>
    <w:p w:rsidR="008B5F64" w:rsidRDefault="008B5F64" w:rsidP="008B5F64">
      <w:pPr>
        <w:rPr>
          <w:szCs w:val="24"/>
        </w:rPr>
      </w:pPr>
    </w:p>
    <w:p w:rsidR="00E347ED" w:rsidRDefault="008B5F64" w:rsidP="008B5F64">
      <w:pPr>
        <w:rPr>
          <w:szCs w:val="24"/>
        </w:rPr>
      </w:pPr>
      <w:r>
        <w:rPr>
          <w:szCs w:val="24"/>
        </w:rPr>
        <w:t xml:space="preserve">“Tax System Change and the Impact of Tax Research” In Emilio </w:t>
      </w:r>
      <w:proofErr w:type="spellStart"/>
      <w:r>
        <w:rPr>
          <w:szCs w:val="24"/>
        </w:rPr>
        <w:t>Albi</w:t>
      </w:r>
      <w:proofErr w:type="spellEnd"/>
      <w:r>
        <w:rPr>
          <w:szCs w:val="24"/>
        </w:rPr>
        <w:t xml:space="preserve"> and Jorge Martinez-Vazquez, eds</w:t>
      </w:r>
      <w:r w:rsidRPr="00BD6A7C">
        <w:rPr>
          <w:i/>
          <w:szCs w:val="24"/>
        </w:rPr>
        <w:t xml:space="preserve">., The Elgar Guide to Tax Systems: Critical Views on </w:t>
      </w:r>
      <w:r>
        <w:rPr>
          <w:i/>
          <w:szCs w:val="24"/>
        </w:rPr>
        <w:t>C</w:t>
      </w:r>
      <w:r w:rsidRPr="00BD6A7C">
        <w:rPr>
          <w:i/>
          <w:szCs w:val="24"/>
        </w:rPr>
        <w:t>ontemporary Theory, Policy and Administration</w:t>
      </w:r>
      <w:r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Cheltenham</w:t>
          </w:r>
        </w:smartTag>
        <w:r>
          <w:rPr>
            <w:szCs w:val="24"/>
          </w:rPr>
          <w:t xml:space="preserve">, </w:t>
        </w:r>
        <w:smartTag w:uri="urn:schemas-microsoft-com:office:smarttags" w:element="country-region">
          <w:r>
            <w:rPr>
              <w:szCs w:val="24"/>
            </w:rPr>
            <w:t>UK</w:t>
          </w:r>
        </w:smartTag>
      </w:smartTag>
      <w:r>
        <w:rPr>
          <w:szCs w:val="24"/>
        </w:rPr>
        <w:t xml:space="preserve">: Edward Elgar).  </w:t>
      </w:r>
    </w:p>
    <w:p w:rsidR="00E347ED" w:rsidRDefault="00E347ED" w:rsidP="008B5F64">
      <w:pPr>
        <w:rPr>
          <w:szCs w:val="24"/>
        </w:rPr>
      </w:pPr>
      <w:r>
        <w:rPr>
          <w:szCs w:val="24"/>
        </w:rPr>
        <w:t>Forthcoming.</w:t>
      </w:r>
    </w:p>
    <w:p w:rsidR="008B5F64" w:rsidRDefault="008B5F64" w:rsidP="008B5F64">
      <w:pPr>
        <w:rPr>
          <w:szCs w:val="24"/>
        </w:rPr>
      </w:pPr>
      <w:r>
        <w:rPr>
          <w:szCs w:val="24"/>
        </w:rPr>
        <w:t xml:space="preserve">Pre-publication version available at </w:t>
      </w:r>
      <w:hyperlink r:id="rId9" w:history="1">
        <w:r w:rsidRPr="00F40F33">
          <w:rPr>
            <w:rStyle w:val="Hyperlink"/>
            <w:szCs w:val="24"/>
          </w:rPr>
          <w:t>http://papers.ssrn.com/sol3/papers.cfm?abstract_id</w:t>
        </w:r>
      </w:hyperlink>
    </w:p>
    <w:p w:rsidR="00636143" w:rsidRPr="006F3630" w:rsidRDefault="00636143" w:rsidP="00636143">
      <w:pPr>
        <w:rPr>
          <w:szCs w:val="24"/>
        </w:rPr>
      </w:pPr>
    </w:p>
    <w:p w:rsidR="0018631F" w:rsidRPr="0018631F" w:rsidRDefault="00402D67" w:rsidP="0018631F">
      <w:pPr>
        <w:rPr>
          <w:szCs w:val="24"/>
        </w:rPr>
      </w:pPr>
      <w:r w:rsidRPr="00DC7D49">
        <w:rPr>
          <w:i/>
          <w:szCs w:val="24"/>
        </w:rPr>
        <w:t xml:space="preserve"> </w:t>
      </w:r>
      <w:r w:rsidR="00B37434" w:rsidRPr="00DC7D49">
        <w:rPr>
          <w:i/>
          <w:szCs w:val="24"/>
        </w:rPr>
        <w:t xml:space="preserve">A Tale of Two Taxes: Reforming the </w:t>
      </w:r>
      <w:r w:rsidR="0018631F" w:rsidRPr="00DC7D49">
        <w:rPr>
          <w:i/>
          <w:szCs w:val="24"/>
        </w:rPr>
        <w:t>Property Tax</w:t>
      </w:r>
      <w:r w:rsidR="00B37434" w:rsidRPr="00DC7D49">
        <w:rPr>
          <w:i/>
          <w:szCs w:val="24"/>
        </w:rPr>
        <w:t xml:space="preserve"> </w:t>
      </w:r>
      <w:r w:rsidR="0018631F" w:rsidRPr="00DC7D49">
        <w:rPr>
          <w:i/>
          <w:szCs w:val="24"/>
        </w:rPr>
        <w:t xml:space="preserve">in </w:t>
      </w:r>
      <w:smartTag w:uri="urn:schemas-microsoft-com:office:smarttags" w:element="State">
        <w:smartTag w:uri="urn:schemas-microsoft-com:office:smarttags" w:element="place">
          <w:r w:rsidR="0018631F" w:rsidRPr="00DC7D49">
            <w:rPr>
              <w:i/>
              <w:szCs w:val="24"/>
            </w:rPr>
            <w:t>Ontario</w:t>
          </w:r>
        </w:smartTag>
      </w:smartTag>
      <w:r w:rsidR="008B5F64">
        <w:rPr>
          <w:i/>
          <w:szCs w:val="24"/>
        </w:rPr>
        <w:t>.</w:t>
      </w:r>
      <w:r w:rsidR="0018631F" w:rsidRPr="0018631F">
        <w:rPr>
          <w:szCs w:val="24"/>
        </w:rPr>
        <w:t xml:space="preserve"> </w:t>
      </w:r>
      <w:r w:rsidR="008B5F64">
        <w:rPr>
          <w:szCs w:val="24"/>
        </w:rPr>
        <w:t>W</w:t>
      </w:r>
      <w:r w:rsidR="0018631F" w:rsidRPr="0018631F">
        <w:rPr>
          <w:szCs w:val="24"/>
        </w:rPr>
        <w:t xml:space="preserve">ith Enid Slack and </w:t>
      </w:r>
      <w:proofErr w:type="spellStart"/>
      <w:r w:rsidR="0018631F" w:rsidRPr="0018631F">
        <w:rPr>
          <w:szCs w:val="24"/>
        </w:rPr>
        <w:t>Almos</w:t>
      </w:r>
      <w:proofErr w:type="spellEnd"/>
      <w:r w:rsidR="0018631F" w:rsidRPr="0018631F">
        <w:rPr>
          <w:szCs w:val="24"/>
        </w:rPr>
        <w:t xml:space="preserve"> </w:t>
      </w:r>
      <w:proofErr w:type="spellStart"/>
      <w:r w:rsidR="0018631F" w:rsidRPr="0018631F">
        <w:rPr>
          <w:szCs w:val="24"/>
        </w:rPr>
        <w:t>Tassonyi</w:t>
      </w:r>
      <w:proofErr w:type="spellEnd"/>
      <w:r w:rsidR="0018631F" w:rsidRPr="0018631F">
        <w:rPr>
          <w:szCs w:val="24"/>
        </w:rPr>
        <w:t xml:space="preserve">.  </w:t>
      </w:r>
      <w:r w:rsidR="00586881">
        <w:rPr>
          <w:szCs w:val="24"/>
        </w:rPr>
        <w:t>Cambridge, MA: L</w:t>
      </w:r>
      <w:r>
        <w:rPr>
          <w:szCs w:val="24"/>
        </w:rPr>
        <w:t>in</w:t>
      </w:r>
      <w:r w:rsidR="00636143">
        <w:rPr>
          <w:szCs w:val="24"/>
        </w:rPr>
        <w:t xml:space="preserve">coln Institute </w:t>
      </w:r>
      <w:r w:rsidR="00586881">
        <w:rPr>
          <w:szCs w:val="24"/>
        </w:rPr>
        <w:t>of Land Policy, forthcoming)</w:t>
      </w:r>
      <w:r w:rsidR="00636143">
        <w:rPr>
          <w:szCs w:val="24"/>
        </w:rPr>
        <w:t>.</w:t>
      </w:r>
      <w:r>
        <w:rPr>
          <w:szCs w:val="24"/>
        </w:rPr>
        <w:t xml:space="preserve"> </w:t>
      </w:r>
    </w:p>
    <w:p w:rsidR="008B5F64" w:rsidRDefault="008B5F64" w:rsidP="008B5F64">
      <w:pPr>
        <w:rPr>
          <w:szCs w:val="24"/>
        </w:rPr>
      </w:pPr>
    </w:p>
    <w:p w:rsidR="00586881" w:rsidRDefault="00DC7D49" w:rsidP="00CB2EC2">
      <w:pPr>
        <w:rPr>
          <w:szCs w:val="24"/>
        </w:rPr>
      </w:pPr>
      <w:r>
        <w:rPr>
          <w:szCs w:val="24"/>
        </w:rPr>
        <w:t>“Alcohol Taxes in Africa: Reflections and Updates</w:t>
      </w:r>
      <w:r w:rsidR="00586881">
        <w:rPr>
          <w:szCs w:val="24"/>
        </w:rPr>
        <w:t>,</w:t>
      </w:r>
      <w:r>
        <w:rPr>
          <w:szCs w:val="24"/>
        </w:rPr>
        <w:t xml:space="preserve">” </w:t>
      </w:r>
      <w:r w:rsidR="00586881">
        <w:rPr>
          <w:szCs w:val="24"/>
        </w:rPr>
        <w:t xml:space="preserve">in S. </w:t>
      </w:r>
      <w:proofErr w:type="spellStart"/>
      <w:r w:rsidR="00586881">
        <w:rPr>
          <w:szCs w:val="24"/>
        </w:rPr>
        <w:t>Cnossen</w:t>
      </w:r>
      <w:proofErr w:type="spellEnd"/>
      <w:r w:rsidR="00586881">
        <w:rPr>
          <w:szCs w:val="24"/>
        </w:rPr>
        <w:t xml:space="preserve">, ed., Excise Taxes in Africa (forthcoming). </w:t>
      </w:r>
      <w:proofErr w:type="gramStart"/>
      <w:r w:rsidR="00586881">
        <w:rPr>
          <w:szCs w:val="24"/>
        </w:rPr>
        <w:t>W</w:t>
      </w:r>
      <w:r>
        <w:rPr>
          <w:szCs w:val="24"/>
        </w:rPr>
        <w:t>ith Sally Wallace</w:t>
      </w:r>
      <w:r w:rsidR="008B5F64">
        <w:rPr>
          <w:szCs w:val="24"/>
        </w:rPr>
        <w:t>.</w:t>
      </w:r>
      <w:proofErr w:type="gramEnd"/>
      <w:r w:rsidR="008B5F64">
        <w:rPr>
          <w:szCs w:val="24"/>
        </w:rPr>
        <w:t xml:space="preserve"> </w:t>
      </w:r>
    </w:p>
    <w:p w:rsidR="00DC7D49" w:rsidRDefault="00DC7D49" w:rsidP="00CB2EC2">
      <w:pPr>
        <w:rPr>
          <w:b/>
          <w:szCs w:val="24"/>
        </w:rPr>
      </w:pPr>
      <w:r>
        <w:rPr>
          <w:szCs w:val="24"/>
        </w:rPr>
        <w:t xml:space="preserve">Available at </w:t>
      </w:r>
      <w:hyperlink r:id="rId10" w:history="1">
        <w:r w:rsidRPr="00F40F33">
          <w:rPr>
            <w:rStyle w:val="Hyperlink"/>
            <w:szCs w:val="24"/>
          </w:rPr>
          <w:t>http://papers.ssrn.com/sol3/papers.cfm?abstract_id</w:t>
        </w:r>
      </w:hyperlink>
    </w:p>
    <w:p w:rsidR="0030171D" w:rsidRDefault="0030171D" w:rsidP="00636143">
      <w:pPr>
        <w:rPr>
          <w:szCs w:val="24"/>
        </w:rPr>
      </w:pPr>
    </w:p>
    <w:p w:rsidR="0030171D" w:rsidRDefault="0030171D" w:rsidP="00636143">
      <w:pPr>
        <w:rPr>
          <w:szCs w:val="24"/>
        </w:rPr>
      </w:pPr>
    </w:p>
    <w:p w:rsidR="0018631F" w:rsidRPr="0018631F" w:rsidRDefault="0018631F" w:rsidP="0018631F">
      <w:pPr>
        <w:jc w:val="center"/>
        <w:rPr>
          <w:b/>
          <w:szCs w:val="24"/>
        </w:rPr>
      </w:pPr>
      <w:r w:rsidRPr="0018631F">
        <w:rPr>
          <w:b/>
          <w:szCs w:val="24"/>
        </w:rPr>
        <w:t>Completed Work</w:t>
      </w:r>
    </w:p>
    <w:p w:rsidR="0018631F" w:rsidRDefault="0018631F" w:rsidP="0018631F">
      <w:pPr>
        <w:rPr>
          <w:b/>
          <w:szCs w:val="24"/>
        </w:rPr>
      </w:pPr>
    </w:p>
    <w:p w:rsidR="0039514E" w:rsidRDefault="0039514E" w:rsidP="0018631F">
      <w:pPr>
        <w:rPr>
          <w:b/>
          <w:i/>
          <w:szCs w:val="24"/>
        </w:rPr>
      </w:pPr>
      <w:r>
        <w:rPr>
          <w:b/>
          <w:i/>
          <w:szCs w:val="24"/>
        </w:rPr>
        <w:t>2011</w:t>
      </w:r>
    </w:p>
    <w:p w:rsidR="0039514E" w:rsidRDefault="0039514E" w:rsidP="0039514E">
      <w:pPr>
        <w:rPr>
          <w:b/>
          <w:szCs w:val="24"/>
        </w:rPr>
      </w:pPr>
    </w:p>
    <w:p w:rsidR="00AB7C77" w:rsidRDefault="0030171D" w:rsidP="00AB7C77">
      <w:pPr>
        <w:rPr>
          <w:szCs w:val="24"/>
        </w:rPr>
      </w:pPr>
      <w:r w:rsidRPr="008B5F64">
        <w:rPr>
          <w:szCs w:val="24"/>
        </w:rPr>
        <w:t xml:space="preserve"> </w:t>
      </w:r>
      <w:r w:rsidR="00AB7C77" w:rsidRPr="008B5F64">
        <w:rPr>
          <w:szCs w:val="24"/>
        </w:rPr>
        <w:t xml:space="preserve">“Local Finance: Trends and Issues,” </w:t>
      </w:r>
      <w:r w:rsidR="00AB7C77">
        <w:rPr>
          <w:szCs w:val="24"/>
        </w:rPr>
        <w:t xml:space="preserve">in </w:t>
      </w:r>
      <w:r w:rsidR="00AB7C77" w:rsidRPr="00AB7C77">
        <w:rPr>
          <w:i/>
          <w:szCs w:val="24"/>
        </w:rPr>
        <w:t>IEB’s World Report on Fiscal Federalism ’10</w:t>
      </w:r>
      <w:r w:rsidR="00AB7C77">
        <w:rPr>
          <w:szCs w:val="24"/>
        </w:rPr>
        <w:t xml:space="preserve"> (</w:t>
      </w:r>
      <w:smartTag w:uri="urn:schemas-microsoft-com:office:smarttags" w:element="City">
        <w:r w:rsidR="00AB7C77">
          <w:rPr>
            <w:szCs w:val="24"/>
          </w:rPr>
          <w:t>Barcelona</w:t>
        </w:r>
      </w:smartTag>
      <w:r w:rsidR="00AB7C77">
        <w:rPr>
          <w:szCs w:val="24"/>
        </w:rPr>
        <w:t xml:space="preserve">: </w:t>
      </w:r>
      <w:proofErr w:type="spellStart"/>
      <w:r w:rsidR="00AB7C77">
        <w:rPr>
          <w:szCs w:val="24"/>
        </w:rPr>
        <w:t>Institut</w:t>
      </w:r>
      <w:proofErr w:type="spellEnd"/>
      <w:r w:rsidR="00AB7C77">
        <w:rPr>
          <w:szCs w:val="24"/>
        </w:rPr>
        <w:t xml:space="preserve"> </w:t>
      </w:r>
      <w:proofErr w:type="spellStart"/>
      <w:r w:rsidR="00AB7C77">
        <w:rPr>
          <w:szCs w:val="24"/>
        </w:rPr>
        <w:t>d’Economia</w:t>
      </w:r>
      <w:proofErr w:type="spellEnd"/>
      <w:r w:rsidR="00AB7C77">
        <w:rPr>
          <w:szCs w:val="24"/>
        </w:rPr>
        <w:t xml:space="preserve"> de </w:t>
      </w:r>
      <w:smartTag w:uri="urn:schemas-microsoft-com:office:smarttags" w:element="place">
        <w:smartTag w:uri="urn:schemas-microsoft-com:office:smarttags" w:element="City">
          <w:r w:rsidR="00AB7C77">
            <w:rPr>
              <w:szCs w:val="24"/>
            </w:rPr>
            <w:t>Barcelona</w:t>
          </w:r>
        </w:smartTag>
      </w:smartTag>
      <w:r w:rsidR="00AB7C77">
        <w:rPr>
          <w:szCs w:val="24"/>
        </w:rPr>
        <w:t xml:space="preserve">, 2011), pp. </w:t>
      </w:r>
      <w:r w:rsidR="00C76F67">
        <w:rPr>
          <w:szCs w:val="24"/>
        </w:rPr>
        <w:t>10-22</w:t>
      </w:r>
      <w:r w:rsidR="00AB7C77">
        <w:rPr>
          <w:szCs w:val="24"/>
        </w:rPr>
        <w:t xml:space="preserve">. </w:t>
      </w:r>
    </w:p>
    <w:p w:rsidR="00AB7C77" w:rsidRDefault="00AB7C77" w:rsidP="00AB7C77">
      <w:pPr>
        <w:rPr>
          <w:szCs w:val="24"/>
        </w:rPr>
      </w:pPr>
      <w:r>
        <w:rPr>
          <w:szCs w:val="24"/>
        </w:rPr>
        <w:t>Pre-publication version a</w:t>
      </w:r>
      <w:r w:rsidRPr="008B5F64">
        <w:rPr>
          <w:szCs w:val="24"/>
        </w:rPr>
        <w:t xml:space="preserve">vailable at </w:t>
      </w:r>
      <w:hyperlink r:id="rId11" w:history="1">
        <w:r w:rsidR="002F4FD3" w:rsidRPr="007D7021">
          <w:rPr>
            <w:rStyle w:val="Hyperlink"/>
            <w:szCs w:val="24"/>
          </w:rPr>
          <w:t>http://papers.ssrn.com/sol3/papers.cfm?abstract_id</w:t>
        </w:r>
      </w:hyperlink>
    </w:p>
    <w:p w:rsidR="00AB7C77" w:rsidRPr="0039514E" w:rsidRDefault="00AB7C77" w:rsidP="0018631F">
      <w:pPr>
        <w:rPr>
          <w:szCs w:val="24"/>
        </w:rPr>
      </w:pPr>
    </w:p>
    <w:p w:rsidR="00E147B8" w:rsidRDefault="00794D34" w:rsidP="00794D34">
      <w:pPr>
        <w:rPr>
          <w:szCs w:val="24"/>
        </w:rPr>
      </w:pPr>
      <w:r>
        <w:rPr>
          <w:szCs w:val="24"/>
        </w:rPr>
        <w:t xml:space="preserve">“Subnational Taxation in Developing Countries: A Review of the Literature,” </w:t>
      </w:r>
      <w:r w:rsidRPr="00636143">
        <w:rPr>
          <w:i/>
          <w:szCs w:val="24"/>
        </w:rPr>
        <w:t>Journal of International Commerce, Economics and Policy</w:t>
      </w:r>
      <w:r>
        <w:rPr>
          <w:szCs w:val="24"/>
        </w:rPr>
        <w:t xml:space="preserve">, 2 (1), </w:t>
      </w:r>
      <w:r w:rsidR="00E147B8">
        <w:rPr>
          <w:szCs w:val="24"/>
        </w:rPr>
        <w:t>139-161.</w:t>
      </w:r>
    </w:p>
    <w:p w:rsidR="00794D34" w:rsidRDefault="00794D34" w:rsidP="00794D34">
      <w:pPr>
        <w:rPr>
          <w:szCs w:val="24"/>
        </w:rPr>
      </w:pPr>
      <w:r>
        <w:rPr>
          <w:szCs w:val="24"/>
        </w:rPr>
        <w:t xml:space="preserve">Pre-publication version available at </w:t>
      </w:r>
      <w:hyperlink r:id="rId12" w:history="1">
        <w:r w:rsidRPr="00F40F33">
          <w:rPr>
            <w:rStyle w:val="Hyperlink"/>
            <w:szCs w:val="24"/>
          </w:rPr>
          <w:t>http://papers.ssrn.com/sol3/papers.cfm?abstract_id</w:t>
        </w:r>
      </w:hyperlink>
    </w:p>
    <w:p w:rsidR="003B7168" w:rsidRDefault="003B7168" w:rsidP="00794D34">
      <w:pPr>
        <w:rPr>
          <w:szCs w:val="24"/>
        </w:rPr>
      </w:pPr>
    </w:p>
    <w:p w:rsidR="00CB2EC2" w:rsidRDefault="003B7168" w:rsidP="00CB2EC2">
      <w:pPr>
        <w:rPr>
          <w:szCs w:val="24"/>
        </w:rPr>
      </w:pPr>
      <w:r>
        <w:rPr>
          <w:szCs w:val="24"/>
        </w:rPr>
        <w:t xml:space="preserve">“Dual Income Taxation: A Promising Path to Tax Reform in Developing Countries” </w:t>
      </w:r>
      <w:r w:rsidRPr="00636143">
        <w:rPr>
          <w:i/>
          <w:szCs w:val="24"/>
        </w:rPr>
        <w:t>World Development</w:t>
      </w:r>
      <w:r>
        <w:rPr>
          <w:szCs w:val="24"/>
        </w:rPr>
        <w:t xml:space="preserve">, </w:t>
      </w:r>
      <w:r w:rsidR="00E02709">
        <w:rPr>
          <w:szCs w:val="24"/>
        </w:rPr>
        <w:t xml:space="preserve">39 (10): </w:t>
      </w:r>
      <w:r w:rsidR="00AF4A8F">
        <w:rPr>
          <w:szCs w:val="24"/>
        </w:rPr>
        <w:t>1691-1703.</w:t>
      </w:r>
      <w:r>
        <w:rPr>
          <w:szCs w:val="24"/>
        </w:rPr>
        <w:t xml:space="preserve">  </w:t>
      </w:r>
      <w:proofErr w:type="gramStart"/>
      <w:r>
        <w:rPr>
          <w:szCs w:val="24"/>
        </w:rPr>
        <w:t xml:space="preserve">With Eric </w:t>
      </w:r>
      <w:proofErr w:type="spellStart"/>
      <w:r>
        <w:rPr>
          <w:szCs w:val="24"/>
        </w:rPr>
        <w:t>Zolt</w:t>
      </w:r>
      <w:proofErr w:type="spellEnd"/>
      <w:r>
        <w:rPr>
          <w:szCs w:val="24"/>
        </w:rPr>
        <w:t>.</w:t>
      </w:r>
      <w:proofErr w:type="gramEnd"/>
    </w:p>
    <w:p w:rsidR="00CB2EC2" w:rsidRDefault="00CB2EC2" w:rsidP="00CB2EC2">
      <w:pPr>
        <w:rPr>
          <w:szCs w:val="24"/>
        </w:rPr>
      </w:pPr>
    </w:p>
    <w:p w:rsidR="00CB2EC2" w:rsidRDefault="003B7168" w:rsidP="00CB2EC2">
      <w:pPr>
        <w:rPr>
          <w:szCs w:val="24"/>
        </w:rPr>
      </w:pPr>
      <w:r>
        <w:rPr>
          <w:szCs w:val="24"/>
        </w:rPr>
        <w:t xml:space="preserve"> </w:t>
      </w:r>
      <w:r w:rsidR="00CB2EC2">
        <w:rPr>
          <w:szCs w:val="24"/>
        </w:rPr>
        <w:t>“Benchmarking Tax Administration</w:t>
      </w:r>
      <w:r w:rsidR="00586881">
        <w:rPr>
          <w:szCs w:val="24"/>
        </w:rPr>
        <w:t>s</w:t>
      </w:r>
      <w:r w:rsidR="00CB2EC2">
        <w:rPr>
          <w:szCs w:val="24"/>
        </w:rPr>
        <w:t xml:space="preserve"> in Developing Countries: A Systemic Approach,” </w:t>
      </w:r>
      <w:proofErr w:type="spellStart"/>
      <w:r w:rsidR="00CB2EC2" w:rsidRPr="00E23F67">
        <w:rPr>
          <w:i/>
          <w:szCs w:val="24"/>
        </w:rPr>
        <w:t>eJournal</w:t>
      </w:r>
      <w:proofErr w:type="spellEnd"/>
      <w:r w:rsidR="00CB2EC2" w:rsidRPr="00E23F67">
        <w:rPr>
          <w:i/>
          <w:szCs w:val="24"/>
        </w:rPr>
        <w:t xml:space="preserve"> of Tax Research</w:t>
      </w:r>
      <w:r w:rsidR="00CB2EC2">
        <w:rPr>
          <w:szCs w:val="24"/>
        </w:rPr>
        <w:t xml:space="preserve">, </w:t>
      </w:r>
      <w:r w:rsidR="00586881">
        <w:rPr>
          <w:szCs w:val="24"/>
        </w:rPr>
        <w:t>9 (1): 5-37.</w:t>
      </w:r>
      <w:r w:rsidR="00CB2EC2">
        <w:rPr>
          <w:szCs w:val="24"/>
        </w:rPr>
        <w:t xml:space="preserve"> </w:t>
      </w:r>
      <w:proofErr w:type="gramStart"/>
      <w:r w:rsidR="00CB2EC2">
        <w:rPr>
          <w:szCs w:val="24"/>
        </w:rPr>
        <w:t>With Jaime Vazquez-Caro.</w:t>
      </w:r>
      <w:proofErr w:type="gramEnd"/>
    </w:p>
    <w:p w:rsidR="00586881" w:rsidRDefault="00586881" w:rsidP="00CB2EC2">
      <w:pPr>
        <w:rPr>
          <w:szCs w:val="24"/>
        </w:rPr>
      </w:pPr>
    </w:p>
    <w:p w:rsidR="00586881" w:rsidRDefault="00586881" w:rsidP="00586881">
      <w:pPr>
        <w:rPr>
          <w:szCs w:val="24"/>
        </w:rPr>
      </w:pPr>
      <w:r w:rsidRPr="0018631F">
        <w:rPr>
          <w:b/>
          <w:szCs w:val="24"/>
        </w:rPr>
        <w:t>“</w:t>
      </w:r>
      <w:r w:rsidRPr="0018631F">
        <w:rPr>
          <w:szCs w:val="24"/>
        </w:rPr>
        <w:t xml:space="preserve">The BBLR Approach to Tax Reform in Emerging Countries,” </w:t>
      </w:r>
      <w:r>
        <w:rPr>
          <w:szCs w:val="24"/>
        </w:rPr>
        <w:t xml:space="preserve">in M. </w:t>
      </w:r>
      <w:proofErr w:type="spellStart"/>
      <w:r>
        <w:rPr>
          <w:szCs w:val="24"/>
        </w:rPr>
        <w:t>Govinda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Rao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Mihir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Rakshit</w:t>
      </w:r>
      <w:proofErr w:type="spellEnd"/>
      <w:r>
        <w:rPr>
          <w:szCs w:val="24"/>
        </w:rPr>
        <w:t xml:space="preserve">, eds., </w:t>
      </w:r>
      <w:r w:rsidRPr="000836F4">
        <w:rPr>
          <w:i/>
          <w:szCs w:val="24"/>
        </w:rPr>
        <w:t>Public Economics: Theory and Polic</w:t>
      </w:r>
      <w:r>
        <w:rPr>
          <w:i/>
          <w:szCs w:val="24"/>
        </w:rPr>
        <w:t xml:space="preserve">y.  Essays in Honor of </w:t>
      </w:r>
      <w:proofErr w:type="spellStart"/>
      <w:r>
        <w:rPr>
          <w:i/>
          <w:szCs w:val="24"/>
        </w:rPr>
        <w:t>Amaresh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Bagchi</w:t>
      </w:r>
      <w:proofErr w:type="spellEnd"/>
      <w:r>
        <w:rPr>
          <w:szCs w:val="24"/>
        </w:rPr>
        <w:t xml:space="preserve"> (New Delhi: Sage Publishers, 2011), pp. 37-63. </w:t>
      </w:r>
    </w:p>
    <w:p w:rsidR="00586881" w:rsidRDefault="00586881" w:rsidP="00586881">
      <w:pPr>
        <w:rPr>
          <w:rStyle w:val="Hyperlink"/>
          <w:szCs w:val="24"/>
        </w:rPr>
      </w:pPr>
      <w:r>
        <w:rPr>
          <w:szCs w:val="24"/>
        </w:rPr>
        <w:t xml:space="preserve">Pre-publication version available at </w:t>
      </w:r>
      <w:hyperlink r:id="rId13" w:history="1">
        <w:r w:rsidRPr="00F40F33">
          <w:rPr>
            <w:rStyle w:val="Hyperlink"/>
            <w:szCs w:val="24"/>
          </w:rPr>
          <w:t>http://papers.ssrn.com/sol3/papers.cfm?abstract_id</w:t>
        </w:r>
      </w:hyperlink>
    </w:p>
    <w:p w:rsidR="00586881" w:rsidRDefault="00586881" w:rsidP="00586881">
      <w:pPr>
        <w:rPr>
          <w:rStyle w:val="Hyperlink"/>
          <w:szCs w:val="24"/>
        </w:rPr>
      </w:pPr>
    </w:p>
    <w:p w:rsidR="00586881" w:rsidRDefault="00586881" w:rsidP="00586881">
      <w:pPr>
        <w:rPr>
          <w:szCs w:val="24"/>
        </w:rPr>
      </w:pPr>
      <w:r>
        <w:rPr>
          <w:szCs w:val="24"/>
        </w:rPr>
        <w:t>“Fiscal Reform and</w:t>
      </w:r>
      <w:r w:rsidRPr="0018631F">
        <w:rPr>
          <w:szCs w:val="24"/>
        </w:rPr>
        <w:t xml:space="preserve"> </w:t>
      </w:r>
      <w:r>
        <w:rPr>
          <w:szCs w:val="24"/>
        </w:rPr>
        <w:t>Rural</w:t>
      </w:r>
      <w:r w:rsidRPr="0018631F">
        <w:rPr>
          <w:szCs w:val="24"/>
        </w:rPr>
        <w:t xml:space="preserve"> Public Finance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szCs w:val="24"/>
            </w:rPr>
            <w:t>China</w:t>
          </w:r>
        </w:smartTag>
      </w:smartTag>
      <w:r w:rsidRPr="0018631F">
        <w:rPr>
          <w:szCs w:val="24"/>
        </w:rPr>
        <w:t xml:space="preserve">,” with Loren Brandt, Scott </w:t>
      </w:r>
      <w:proofErr w:type="spellStart"/>
      <w:r w:rsidRPr="0018631F">
        <w:rPr>
          <w:szCs w:val="24"/>
        </w:rPr>
        <w:t>Rozelle</w:t>
      </w:r>
      <w:proofErr w:type="spellEnd"/>
      <w:r w:rsidRPr="0018631F">
        <w:rPr>
          <w:szCs w:val="24"/>
        </w:rPr>
        <w:t xml:space="preserve">, and </w:t>
      </w:r>
      <w:proofErr w:type="spellStart"/>
      <w:r w:rsidRPr="0018631F">
        <w:rPr>
          <w:szCs w:val="24"/>
        </w:rPr>
        <w:t>Linxiu</w:t>
      </w:r>
      <w:proofErr w:type="spellEnd"/>
      <w:r w:rsidRPr="0018631F">
        <w:rPr>
          <w:szCs w:val="24"/>
        </w:rPr>
        <w:t xml:space="preserve"> Zhang</w:t>
      </w:r>
      <w:r>
        <w:rPr>
          <w:szCs w:val="24"/>
        </w:rPr>
        <w:t xml:space="preserve">, in Joyce </w:t>
      </w:r>
      <w:proofErr w:type="spellStart"/>
      <w:r>
        <w:rPr>
          <w:szCs w:val="24"/>
        </w:rPr>
        <w:t>Yangyn</w:t>
      </w:r>
      <w:proofErr w:type="spellEnd"/>
      <w:r>
        <w:rPr>
          <w:szCs w:val="24"/>
        </w:rPr>
        <w:t xml:space="preserve"> Man an Yu-Hung Hong, eds., </w:t>
      </w:r>
      <w:r w:rsidRPr="002D5408">
        <w:rPr>
          <w:i/>
          <w:szCs w:val="24"/>
        </w:rPr>
        <w:t>China’s Local Public Finance in Transition</w:t>
      </w:r>
      <w:r>
        <w:rPr>
          <w:szCs w:val="24"/>
        </w:rPr>
        <w:t xml:space="preserve"> (Cambridge, MA: Lincoln Institute for Land Policy, 2011), pp. 227-43. </w:t>
      </w:r>
    </w:p>
    <w:p w:rsidR="00586881" w:rsidRDefault="00586881" w:rsidP="00586881">
      <w:pPr>
        <w:rPr>
          <w:szCs w:val="24"/>
        </w:rPr>
      </w:pPr>
      <w:r>
        <w:rPr>
          <w:szCs w:val="24"/>
        </w:rPr>
        <w:t xml:space="preserve">Pre-publication version available at </w:t>
      </w:r>
      <w:hyperlink r:id="rId14" w:history="1">
        <w:r w:rsidRPr="00F40F33">
          <w:rPr>
            <w:rStyle w:val="Hyperlink"/>
            <w:szCs w:val="24"/>
          </w:rPr>
          <w:t>http://papers.ssrn.com/sol3/papers.cfm?abstract_id</w:t>
        </w:r>
      </w:hyperlink>
    </w:p>
    <w:p w:rsidR="00586881" w:rsidRDefault="00586881" w:rsidP="00586881">
      <w:pPr>
        <w:rPr>
          <w:szCs w:val="24"/>
        </w:rPr>
      </w:pPr>
    </w:p>
    <w:p w:rsidR="00F628D4" w:rsidRDefault="00F628D4" w:rsidP="00F628D4">
      <w:pPr>
        <w:rPr>
          <w:szCs w:val="24"/>
        </w:rPr>
      </w:pPr>
      <w:r>
        <w:rPr>
          <w:szCs w:val="24"/>
        </w:rPr>
        <w:t xml:space="preserve">“Tax Aspects of Canadian Fiscal Federalism,” in G. </w:t>
      </w:r>
      <w:proofErr w:type="spellStart"/>
      <w:r>
        <w:rPr>
          <w:szCs w:val="24"/>
        </w:rPr>
        <w:t>Bizioli</w:t>
      </w:r>
      <w:proofErr w:type="spellEnd"/>
      <w:r>
        <w:rPr>
          <w:szCs w:val="24"/>
        </w:rPr>
        <w:t xml:space="preserve"> and C. </w:t>
      </w:r>
      <w:proofErr w:type="spellStart"/>
      <w:r>
        <w:rPr>
          <w:szCs w:val="24"/>
        </w:rPr>
        <w:t>Sacchetto</w:t>
      </w:r>
      <w:proofErr w:type="spellEnd"/>
      <w:r>
        <w:rPr>
          <w:szCs w:val="24"/>
        </w:rPr>
        <w:t xml:space="preserve">, eds., </w:t>
      </w:r>
      <w:r w:rsidRPr="0092337C">
        <w:rPr>
          <w:i/>
          <w:szCs w:val="24"/>
        </w:rPr>
        <w:t xml:space="preserve">Tax Aspects of Fiscal Federalism: A Comparative Analysis </w:t>
      </w:r>
      <w:r>
        <w:rPr>
          <w:szCs w:val="24"/>
        </w:rPr>
        <w:t xml:space="preserve">(Amsterdam: IBFD, 2011), pp. 77-134. </w:t>
      </w:r>
      <w:proofErr w:type="gramStart"/>
      <w:r>
        <w:rPr>
          <w:szCs w:val="24"/>
        </w:rPr>
        <w:t xml:space="preserve">With Ben </w:t>
      </w:r>
      <w:proofErr w:type="spellStart"/>
      <w:r>
        <w:rPr>
          <w:szCs w:val="24"/>
        </w:rPr>
        <w:t>Alarie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F628D4" w:rsidRDefault="00F628D4" w:rsidP="00F628D4">
      <w:pPr>
        <w:rPr>
          <w:szCs w:val="24"/>
        </w:rPr>
      </w:pPr>
    </w:p>
    <w:p w:rsidR="00F628D4" w:rsidRDefault="00F628D4" w:rsidP="00F628D4">
      <w:pPr>
        <w:rPr>
          <w:szCs w:val="24"/>
        </w:rPr>
      </w:pPr>
      <w:r>
        <w:rPr>
          <w:szCs w:val="24"/>
        </w:rPr>
        <w:t xml:space="preserve">“The Costs of VAT: A Review of the Literature,” in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Retrospective Evaluation of Elements of the VAT System, Institute for Fiscal Studies for European Commission, TAXUD/2010/DE/328, September 2011, pp. 100-160.  </w:t>
      </w:r>
      <w:proofErr w:type="gramStart"/>
      <w:r>
        <w:rPr>
          <w:szCs w:val="24"/>
        </w:rPr>
        <w:t xml:space="preserve">With Luca </w:t>
      </w:r>
      <w:proofErr w:type="spellStart"/>
      <w:r>
        <w:rPr>
          <w:szCs w:val="24"/>
        </w:rPr>
        <w:t>Barbone</w:t>
      </w:r>
      <w:proofErr w:type="spellEnd"/>
      <w:r>
        <w:rPr>
          <w:szCs w:val="24"/>
        </w:rPr>
        <w:t xml:space="preserve"> and Jaime Vazquez-Caro.</w:t>
      </w:r>
      <w:proofErr w:type="gramEnd"/>
    </w:p>
    <w:p w:rsidR="00F628D4" w:rsidRDefault="00F628D4" w:rsidP="00F628D4">
      <w:pPr>
        <w:rPr>
          <w:szCs w:val="24"/>
        </w:rPr>
      </w:pPr>
    </w:p>
    <w:p w:rsidR="0039514E" w:rsidRPr="00F628D4" w:rsidRDefault="0039514E" w:rsidP="0018631F">
      <w:pPr>
        <w:rPr>
          <w:szCs w:val="24"/>
        </w:rPr>
      </w:pPr>
    </w:p>
    <w:p w:rsidR="0020006A" w:rsidRPr="0020006A" w:rsidRDefault="0020006A" w:rsidP="0018631F">
      <w:pPr>
        <w:rPr>
          <w:b/>
          <w:i/>
          <w:szCs w:val="24"/>
        </w:rPr>
      </w:pPr>
      <w:r w:rsidRPr="0020006A">
        <w:rPr>
          <w:b/>
          <w:i/>
          <w:szCs w:val="24"/>
        </w:rPr>
        <w:t>2010</w:t>
      </w:r>
      <w:bookmarkStart w:id="0" w:name="_GoBack"/>
      <w:bookmarkEnd w:id="0"/>
    </w:p>
    <w:p w:rsidR="0020006A" w:rsidRDefault="0020006A" w:rsidP="0018631F">
      <w:pPr>
        <w:rPr>
          <w:b/>
          <w:szCs w:val="24"/>
        </w:rPr>
      </w:pPr>
    </w:p>
    <w:p w:rsidR="008B5F64" w:rsidRDefault="0020006A" w:rsidP="0020006A">
      <w:pPr>
        <w:rPr>
          <w:szCs w:val="24"/>
        </w:rPr>
      </w:pPr>
      <w:r>
        <w:rPr>
          <w:szCs w:val="24"/>
        </w:rPr>
        <w:t xml:space="preserve">“Visibility and Accountability-- Is Tax-Inclusive Pricing a Good Thing?” </w:t>
      </w:r>
      <w:r w:rsidRPr="0020006A">
        <w:rPr>
          <w:i/>
          <w:szCs w:val="24"/>
        </w:rPr>
        <w:t>Canadian Tax Journal,</w:t>
      </w:r>
      <w:r>
        <w:rPr>
          <w:szCs w:val="24"/>
        </w:rPr>
        <w:t xml:space="preserve"> 58 (1</w:t>
      </w:r>
      <w:r w:rsidR="001A290F">
        <w:rPr>
          <w:szCs w:val="24"/>
        </w:rPr>
        <w:t>, 2010</w:t>
      </w:r>
      <w:r>
        <w:rPr>
          <w:szCs w:val="24"/>
        </w:rPr>
        <w:t xml:space="preserve">): </w:t>
      </w:r>
      <w:r w:rsidR="00403D99">
        <w:rPr>
          <w:szCs w:val="24"/>
        </w:rPr>
        <w:t>63-76.</w:t>
      </w:r>
      <w:r w:rsidR="002D5408">
        <w:rPr>
          <w:szCs w:val="24"/>
        </w:rPr>
        <w:t xml:space="preserve"> </w:t>
      </w:r>
    </w:p>
    <w:p w:rsidR="0020006A" w:rsidRDefault="002D5408" w:rsidP="0020006A">
      <w:pPr>
        <w:rPr>
          <w:szCs w:val="24"/>
        </w:rPr>
      </w:pPr>
      <w:r>
        <w:rPr>
          <w:szCs w:val="24"/>
        </w:rPr>
        <w:t xml:space="preserve">Pre-publication version available at </w:t>
      </w:r>
      <w:hyperlink r:id="rId15" w:history="1">
        <w:r w:rsidR="00DC7D49" w:rsidRPr="00F40F33">
          <w:rPr>
            <w:rStyle w:val="Hyperlink"/>
            <w:szCs w:val="24"/>
          </w:rPr>
          <w:t>http://papers.ssrn.com/sol3/papers.cfm?abstract_id</w:t>
        </w:r>
      </w:hyperlink>
    </w:p>
    <w:p w:rsidR="00DC7D49" w:rsidRDefault="00DC7D49" w:rsidP="0020006A">
      <w:pPr>
        <w:rPr>
          <w:szCs w:val="24"/>
        </w:rPr>
      </w:pPr>
    </w:p>
    <w:p w:rsidR="008B5F64" w:rsidRDefault="00850189" w:rsidP="00850189">
      <w:pPr>
        <w:rPr>
          <w:szCs w:val="24"/>
        </w:rPr>
      </w:pPr>
      <w:r w:rsidRPr="0018631F">
        <w:rPr>
          <w:szCs w:val="24"/>
        </w:rPr>
        <w:lastRenderedPageBreak/>
        <w:t>“</w:t>
      </w:r>
      <w:r w:rsidR="00FB10FF">
        <w:rPr>
          <w:szCs w:val="24"/>
        </w:rPr>
        <w:t xml:space="preserve">Sales Taxes in </w:t>
      </w:r>
      <w:smartTag w:uri="urn:schemas-microsoft-com:office:smarttags" w:element="country-region">
        <w:smartTag w:uri="urn:schemas-microsoft-com:office:smarttags" w:element="place">
          <w:r w:rsidR="00FB10FF">
            <w:rPr>
              <w:szCs w:val="24"/>
            </w:rPr>
            <w:t>Canada</w:t>
          </w:r>
        </w:smartTag>
      </w:smartTag>
      <w:r w:rsidRPr="0018631F">
        <w:rPr>
          <w:szCs w:val="24"/>
        </w:rPr>
        <w:t>: The GST-HST-QST-RST ‘System</w:t>
      </w:r>
      <w:r>
        <w:rPr>
          <w:szCs w:val="24"/>
        </w:rPr>
        <w:t>,</w:t>
      </w:r>
      <w:r w:rsidRPr="0018631F">
        <w:rPr>
          <w:szCs w:val="24"/>
        </w:rPr>
        <w:t>’</w:t>
      </w:r>
      <w:r>
        <w:rPr>
          <w:szCs w:val="24"/>
        </w:rPr>
        <w:t>”</w:t>
      </w:r>
      <w:r w:rsidRPr="0018631F">
        <w:rPr>
          <w:szCs w:val="24"/>
        </w:rPr>
        <w:t xml:space="preserve"> </w:t>
      </w:r>
      <w:r w:rsidRPr="00765996">
        <w:rPr>
          <w:i/>
          <w:szCs w:val="24"/>
        </w:rPr>
        <w:t>Tax Law Review</w:t>
      </w:r>
      <w:r>
        <w:rPr>
          <w:szCs w:val="24"/>
        </w:rPr>
        <w:t xml:space="preserve">, 63 (3): </w:t>
      </w:r>
      <w:r w:rsidR="00FB10FF">
        <w:rPr>
          <w:szCs w:val="24"/>
        </w:rPr>
        <w:t>517-582.</w:t>
      </w:r>
      <w:r>
        <w:rPr>
          <w:szCs w:val="24"/>
        </w:rPr>
        <w:t xml:space="preserve"> With Pierre-Pascal </w:t>
      </w:r>
      <w:proofErr w:type="spellStart"/>
      <w:r>
        <w:rPr>
          <w:szCs w:val="24"/>
        </w:rPr>
        <w:t>Gendron</w:t>
      </w:r>
      <w:proofErr w:type="spellEnd"/>
      <w:r>
        <w:rPr>
          <w:szCs w:val="24"/>
        </w:rPr>
        <w:t xml:space="preserve">. </w:t>
      </w:r>
    </w:p>
    <w:p w:rsidR="00850189" w:rsidRDefault="002D5408" w:rsidP="00850189">
      <w:pPr>
        <w:rPr>
          <w:szCs w:val="24"/>
        </w:rPr>
      </w:pPr>
      <w:r>
        <w:rPr>
          <w:szCs w:val="24"/>
        </w:rPr>
        <w:t xml:space="preserve">Pre-publication version available at </w:t>
      </w:r>
      <w:hyperlink r:id="rId16" w:history="1">
        <w:r w:rsidR="00DC7D49" w:rsidRPr="00F40F33">
          <w:rPr>
            <w:rStyle w:val="Hyperlink"/>
            <w:szCs w:val="24"/>
          </w:rPr>
          <w:t>http://papers.ssrn.com/sol3/papers.cfm?abstract_id</w:t>
        </w:r>
      </w:hyperlink>
    </w:p>
    <w:p w:rsidR="00850189" w:rsidRDefault="00850189" w:rsidP="00850189">
      <w:pPr>
        <w:rPr>
          <w:szCs w:val="24"/>
        </w:rPr>
      </w:pPr>
    </w:p>
    <w:p w:rsidR="008B5F64" w:rsidRDefault="00086661" w:rsidP="00086661">
      <w:pPr>
        <w:rPr>
          <w:szCs w:val="24"/>
        </w:rPr>
      </w:pPr>
      <w:r w:rsidRPr="0018631F">
        <w:rPr>
          <w:b/>
          <w:szCs w:val="24"/>
        </w:rPr>
        <w:t>“</w:t>
      </w:r>
      <w:r w:rsidRPr="0018631F">
        <w:rPr>
          <w:szCs w:val="24"/>
        </w:rPr>
        <w:t>Dual Income Tax</w:t>
      </w:r>
      <w:r w:rsidR="001A290F">
        <w:rPr>
          <w:szCs w:val="24"/>
        </w:rPr>
        <w:t xml:space="preserve">ation and </w:t>
      </w:r>
      <w:r w:rsidRPr="0018631F">
        <w:rPr>
          <w:szCs w:val="24"/>
        </w:rPr>
        <w:t xml:space="preserve">Developing Countries” </w:t>
      </w:r>
      <w:smartTag w:uri="urn:schemas-microsoft-com:office:smarttags" w:element="place">
        <w:smartTag w:uri="urn:schemas-microsoft-com:office:smarttags" w:element="City">
          <w:r w:rsidRPr="00685C5F">
            <w:rPr>
              <w:i/>
              <w:szCs w:val="24"/>
            </w:rPr>
            <w:t>Columbia</w:t>
          </w:r>
        </w:smartTag>
      </w:smartTag>
      <w:r w:rsidRPr="00685C5F">
        <w:rPr>
          <w:i/>
          <w:szCs w:val="24"/>
        </w:rPr>
        <w:t xml:space="preserve"> Journal of Tax Law</w:t>
      </w:r>
      <w:r>
        <w:rPr>
          <w:szCs w:val="24"/>
        </w:rPr>
        <w:t xml:space="preserve">, </w:t>
      </w:r>
      <w:r w:rsidR="001A290F">
        <w:rPr>
          <w:szCs w:val="24"/>
        </w:rPr>
        <w:t>1 (2, 2010), 174-217</w:t>
      </w:r>
      <w:r>
        <w:rPr>
          <w:szCs w:val="24"/>
        </w:rPr>
        <w:t>.  W</w:t>
      </w:r>
      <w:r w:rsidRPr="0018631F">
        <w:rPr>
          <w:szCs w:val="24"/>
        </w:rPr>
        <w:t xml:space="preserve">ith Eric </w:t>
      </w:r>
      <w:proofErr w:type="spellStart"/>
      <w:r w:rsidRPr="0018631F">
        <w:rPr>
          <w:szCs w:val="24"/>
        </w:rPr>
        <w:t>Zolt</w:t>
      </w:r>
      <w:proofErr w:type="spellEnd"/>
      <w:r w:rsidRPr="0018631F">
        <w:rPr>
          <w:szCs w:val="24"/>
        </w:rPr>
        <w:t xml:space="preserve">. </w:t>
      </w:r>
      <w:r w:rsidR="002D5408">
        <w:rPr>
          <w:szCs w:val="24"/>
        </w:rPr>
        <w:t xml:space="preserve"> </w:t>
      </w:r>
    </w:p>
    <w:p w:rsidR="00086661" w:rsidRDefault="002D5408" w:rsidP="00086661">
      <w:pPr>
        <w:rPr>
          <w:szCs w:val="24"/>
        </w:rPr>
      </w:pPr>
      <w:r>
        <w:rPr>
          <w:szCs w:val="24"/>
        </w:rPr>
        <w:t xml:space="preserve">Pre-publication version available at </w:t>
      </w:r>
      <w:hyperlink r:id="rId17" w:history="1">
        <w:r w:rsidR="00DC7D49" w:rsidRPr="00F40F33">
          <w:rPr>
            <w:rStyle w:val="Hyperlink"/>
            <w:szCs w:val="24"/>
          </w:rPr>
          <w:t>http://papers.ssrn.com/sol3/papers.cfm?abstract_id</w:t>
        </w:r>
      </w:hyperlink>
    </w:p>
    <w:p w:rsidR="00086661" w:rsidRDefault="00086661" w:rsidP="00086661">
      <w:pPr>
        <w:rPr>
          <w:szCs w:val="24"/>
        </w:rPr>
      </w:pPr>
    </w:p>
    <w:p w:rsidR="00E347ED" w:rsidRDefault="00E347ED" w:rsidP="00E347ED">
      <w:pPr>
        <w:rPr>
          <w:szCs w:val="24"/>
          <w:lang w:val="es-ES"/>
        </w:rPr>
      </w:pPr>
      <w:r w:rsidRPr="00610299">
        <w:rPr>
          <w:szCs w:val="24"/>
          <w:lang w:val="es-ES"/>
        </w:rPr>
        <w:t>“Sistemas fiscales e investigaci</w:t>
      </w:r>
      <w:r>
        <w:rPr>
          <w:szCs w:val="24"/>
          <w:lang w:val="es-ES"/>
        </w:rPr>
        <w:t>ó</w:t>
      </w:r>
      <w:r w:rsidRPr="00610299">
        <w:rPr>
          <w:szCs w:val="24"/>
          <w:lang w:val="es-ES"/>
        </w:rPr>
        <w:t>n fiscal:</w:t>
      </w:r>
      <w:r>
        <w:rPr>
          <w:szCs w:val="24"/>
          <w:lang w:val="es-ES"/>
        </w:rPr>
        <w:t xml:space="preserve"> </w:t>
      </w:r>
      <w:r w:rsidRPr="00610299">
        <w:rPr>
          <w:szCs w:val="24"/>
          <w:lang w:val="es-ES"/>
        </w:rPr>
        <w:t>Hay pruebas de convergencia?</w:t>
      </w:r>
      <w:r>
        <w:rPr>
          <w:szCs w:val="24"/>
          <w:lang w:val="es-ES"/>
        </w:rPr>
        <w:t>”</w:t>
      </w:r>
      <w:r w:rsidRPr="00610299">
        <w:rPr>
          <w:szCs w:val="24"/>
          <w:lang w:val="es-ES"/>
        </w:rPr>
        <w:t xml:space="preserve"> </w:t>
      </w:r>
      <w:r w:rsidRPr="00610299">
        <w:rPr>
          <w:i/>
          <w:szCs w:val="24"/>
          <w:lang w:val="es-ES"/>
        </w:rPr>
        <w:t>Papeles de Economía Española</w:t>
      </w:r>
      <w:r>
        <w:rPr>
          <w:szCs w:val="24"/>
          <w:lang w:val="es-ES"/>
        </w:rPr>
        <w:t>, No. 125/126: 34-61.</w:t>
      </w:r>
    </w:p>
    <w:p w:rsidR="00E347ED" w:rsidRDefault="00E347ED" w:rsidP="00E347ED">
      <w:pPr>
        <w:rPr>
          <w:szCs w:val="24"/>
          <w:lang w:val="es-ES"/>
        </w:rPr>
      </w:pPr>
    </w:p>
    <w:p w:rsidR="00E347ED" w:rsidRPr="00586881" w:rsidRDefault="00E347ED" w:rsidP="00E347ED">
      <w:pPr>
        <w:rPr>
          <w:szCs w:val="24"/>
          <w:lang w:val="es-CO"/>
        </w:rPr>
      </w:pPr>
      <w:r>
        <w:rPr>
          <w:szCs w:val="24"/>
          <w:lang w:val="es-ES"/>
        </w:rPr>
        <w:t>“El Impuesto sobre el Valor Añadido: Hacia delante y hacia arriba?”</w:t>
      </w:r>
      <w:r w:rsidRPr="00610299">
        <w:rPr>
          <w:i/>
          <w:szCs w:val="24"/>
          <w:lang w:val="es-ES"/>
        </w:rPr>
        <w:t xml:space="preserve"> </w:t>
      </w:r>
      <w:r w:rsidRPr="00586881">
        <w:rPr>
          <w:i/>
          <w:szCs w:val="24"/>
          <w:lang w:val="es-CO"/>
        </w:rPr>
        <w:t>Papeles de Economía Española</w:t>
      </w:r>
      <w:r w:rsidRPr="00586881">
        <w:rPr>
          <w:szCs w:val="24"/>
          <w:lang w:val="es-CO"/>
        </w:rPr>
        <w:t xml:space="preserve">, No. 125/126: 223-61. </w:t>
      </w:r>
      <w:proofErr w:type="spellStart"/>
      <w:r w:rsidRPr="00586881">
        <w:rPr>
          <w:szCs w:val="24"/>
          <w:lang w:val="es-CO"/>
        </w:rPr>
        <w:t>With</w:t>
      </w:r>
      <w:proofErr w:type="spellEnd"/>
      <w:r w:rsidRPr="00586881">
        <w:rPr>
          <w:szCs w:val="24"/>
          <w:lang w:val="es-CO"/>
        </w:rPr>
        <w:t xml:space="preserve"> Jorge </w:t>
      </w:r>
      <w:proofErr w:type="spellStart"/>
      <w:r w:rsidRPr="00586881">
        <w:rPr>
          <w:szCs w:val="24"/>
          <w:lang w:val="es-CO"/>
        </w:rPr>
        <w:t>Martinez-Vazquez</w:t>
      </w:r>
      <w:proofErr w:type="spellEnd"/>
      <w:r w:rsidRPr="00586881">
        <w:rPr>
          <w:szCs w:val="24"/>
          <w:lang w:val="es-CO"/>
        </w:rPr>
        <w:t>.</w:t>
      </w:r>
    </w:p>
    <w:p w:rsidR="00E347ED" w:rsidRDefault="00E347ED" w:rsidP="00E347ED">
      <w:pPr>
        <w:rPr>
          <w:szCs w:val="24"/>
          <w:lang w:val="es-ES"/>
        </w:rPr>
      </w:pPr>
    </w:p>
    <w:p w:rsidR="00E347ED" w:rsidRDefault="00E347ED" w:rsidP="00E347ED">
      <w:pPr>
        <w:rPr>
          <w:szCs w:val="24"/>
          <w:lang w:val="es-ES"/>
        </w:rPr>
      </w:pPr>
      <w:r w:rsidRPr="00C3450C">
        <w:rPr>
          <w:szCs w:val="24"/>
          <w:lang w:val="es-ES"/>
        </w:rPr>
        <w:t>“El poder del gasto en los pa</w:t>
      </w:r>
      <w:r>
        <w:rPr>
          <w:szCs w:val="24"/>
          <w:lang w:val="es-ES"/>
        </w:rPr>
        <w:t>í</w:t>
      </w:r>
      <w:r w:rsidRPr="00C3450C">
        <w:rPr>
          <w:szCs w:val="24"/>
          <w:lang w:val="es-ES"/>
        </w:rPr>
        <w:t>ses federales,”</w:t>
      </w:r>
      <w:r>
        <w:rPr>
          <w:szCs w:val="24"/>
          <w:lang w:val="es-ES"/>
        </w:rPr>
        <w:t xml:space="preserve"> </w:t>
      </w:r>
      <w:r w:rsidRPr="00C3450C">
        <w:rPr>
          <w:i/>
          <w:szCs w:val="24"/>
          <w:lang w:val="es-ES"/>
        </w:rPr>
        <w:t>Revista de Derecho Comparado</w:t>
      </w:r>
      <w:r>
        <w:rPr>
          <w:szCs w:val="24"/>
          <w:lang w:val="es-ES"/>
        </w:rPr>
        <w:t xml:space="preserve"> [Argentina], No. 16 (2010), pp. 17-49. </w:t>
      </w:r>
    </w:p>
    <w:p w:rsidR="00E347ED" w:rsidRDefault="00E347ED" w:rsidP="00E347ED">
      <w:pPr>
        <w:rPr>
          <w:szCs w:val="24"/>
        </w:rPr>
      </w:pPr>
      <w:r w:rsidRPr="00C3450C">
        <w:rPr>
          <w:szCs w:val="24"/>
        </w:rPr>
        <w:t>English version available a</w:t>
      </w:r>
      <w:r>
        <w:rPr>
          <w:szCs w:val="24"/>
        </w:rPr>
        <w:t>t</w:t>
      </w:r>
      <w:r w:rsidRPr="00C3450C">
        <w:rPr>
          <w:szCs w:val="24"/>
        </w:rPr>
        <w:t xml:space="preserve"> </w:t>
      </w:r>
      <w:hyperlink r:id="rId18" w:history="1">
        <w:r w:rsidRPr="00986B2D">
          <w:rPr>
            <w:rStyle w:val="Hyperlink"/>
            <w:szCs w:val="24"/>
          </w:rPr>
          <w:t>http://papers.ssrn.com/sol3/papers.cfm?abstract_id=1529322</w:t>
        </w:r>
      </w:hyperlink>
    </w:p>
    <w:p w:rsidR="00E347ED" w:rsidRPr="00E347ED" w:rsidRDefault="00E347ED" w:rsidP="00E347ED">
      <w:pPr>
        <w:rPr>
          <w:szCs w:val="24"/>
        </w:rPr>
      </w:pPr>
    </w:p>
    <w:p w:rsidR="001756BD" w:rsidRDefault="0030171D" w:rsidP="0030171D">
      <w:pPr>
        <w:rPr>
          <w:szCs w:val="24"/>
        </w:rPr>
      </w:pPr>
      <w:r w:rsidRPr="0018631F">
        <w:rPr>
          <w:szCs w:val="24"/>
        </w:rPr>
        <w:t xml:space="preserve"> </w:t>
      </w:r>
      <w:r w:rsidR="001756BD" w:rsidRPr="0018631F">
        <w:rPr>
          <w:szCs w:val="24"/>
        </w:rPr>
        <w:t>“Value-Added Tax and Excises: Commentary,”</w:t>
      </w:r>
      <w:r w:rsidR="001756BD">
        <w:rPr>
          <w:szCs w:val="24"/>
        </w:rPr>
        <w:t xml:space="preserve"> in </w:t>
      </w:r>
      <w:r w:rsidR="001756BD" w:rsidRPr="00697E02">
        <w:rPr>
          <w:i/>
          <w:szCs w:val="24"/>
        </w:rPr>
        <w:t>Dimensions of Tax Design</w:t>
      </w:r>
      <w:r w:rsidR="001756BD">
        <w:rPr>
          <w:i/>
          <w:szCs w:val="24"/>
        </w:rPr>
        <w:t xml:space="preserve">: The </w:t>
      </w:r>
      <w:proofErr w:type="spellStart"/>
      <w:r w:rsidR="001756BD">
        <w:rPr>
          <w:i/>
          <w:szCs w:val="24"/>
        </w:rPr>
        <w:t>Mirrlees</w:t>
      </w:r>
      <w:proofErr w:type="spellEnd"/>
      <w:r w:rsidR="001756BD">
        <w:rPr>
          <w:i/>
          <w:szCs w:val="24"/>
        </w:rPr>
        <w:t xml:space="preserve"> Review</w:t>
      </w:r>
      <w:r w:rsidR="001756BD">
        <w:rPr>
          <w:szCs w:val="24"/>
        </w:rPr>
        <w:t xml:space="preserve"> (Oxford: Oxford University Press, 2010), pp.363-69.</w:t>
      </w:r>
    </w:p>
    <w:p w:rsidR="001756BD" w:rsidRDefault="001756BD" w:rsidP="001756BD">
      <w:pPr>
        <w:rPr>
          <w:szCs w:val="24"/>
        </w:rPr>
      </w:pPr>
    </w:p>
    <w:p w:rsidR="008B5F64" w:rsidRDefault="001756BD" w:rsidP="001756BD">
      <w:pPr>
        <w:rPr>
          <w:szCs w:val="24"/>
        </w:rPr>
      </w:pPr>
      <w:r w:rsidRPr="001E18D6">
        <w:rPr>
          <w:szCs w:val="24"/>
        </w:rPr>
        <w:t>“Assigning State Taxes in a Federal Country</w:t>
      </w:r>
      <w:r>
        <w:rPr>
          <w:szCs w:val="24"/>
        </w:rPr>
        <w:t>: The Case of Australia</w:t>
      </w:r>
      <w:r w:rsidRPr="001E18D6">
        <w:rPr>
          <w:szCs w:val="24"/>
        </w:rPr>
        <w:t xml:space="preserve">,” </w:t>
      </w:r>
      <w:r>
        <w:rPr>
          <w:szCs w:val="24"/>
        </w:rPr>
        <w:t xml:space="preserve">in Melbourne Institute, </w:t>
      </w:r>
      <w:r w:rsidRPr="00086661">
        <w:rPr>
          <w:i/>
          <w:szCs w:val="24"/>
        </w:rPr>
        <w:t>Australia’s Future Tax and Transfer Policy Conference</w:t>
      </w:r>
      <w:r>
        <w:rPr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Melbourne</w:t>
          </w:r>
        </w:smartTag>
      </w:smartTag>
      <w:r>
        <w:rPr>
          <w:szCs w:val="24"/>
        </w:rPr>
        <w:t>: Melbourne Institute of Applied Economic and Social Research, 2010)</w:t>
      </w:r>
      <w:r w:rsidR="00086661">
        <w:rPr>
          <w:szCs w:val="24"/>
        </w:rPr>
        <w:t xml:space="preserve">, pp. 72-94.  With Michael Smart. </w:t>
      </w:r>
      <w:r w:rsidR="002D5408">
        <w:rPr>
          <w:szCs w:val="24"/>
        </w:rPr>
        <w:t xml:space="preserve">  </w:t>
      </w:r>
    </w:p>
    <w:p w:rsidR="001756BD" w:rsidRDefault="002D5408" w:rsidP="001756BD">
      <w:pPr>
        <w:rPr>
          <w:szCs w:val="24"/>
        </w:rPr>
      </w:pPr>
      <w:r>
        <w:rPr>
          <w:szCs w:val="24"/>
        </w:rPr>
        <w:t xml:space="preserve">Pre-publication version available at </w:t>
      </w:r>
      <w:hyperlink r:id="rId19" w:history="1">
        <w:r w:rsidR="00DC7D49" w:rsidRPr="00F40F33">
          <w:rPr>
            <w:rStyle w:val="Hyperlink"/>
            <w:szCs w:val="24"/>
          </w:rPr>
          <w:t>http://papers.ssrn.com/sol3/papers.cfm?abstract_id</w:t>
        </w:r>
      </w:hyperlink>
    </w:p>
    <w:p w:rsidR="00850189" w:rsidRDefault="00850189" w:rsidP="0020006A">
      <w:pPr>
        <w:rPr>
          <w:szCs w:val="24"/>
        </w:rPr>
      </w:pPr>
    </w:p>
    <w:p w:rsidR="00FB10FF" w:rsidRDefault="00FB10FF" w:rsidP="00FB10FF">
      <w:pPr>
        <w:rPr>
          <w:szCs w:val="24"/>
        </w:rPr>
      </w:pPr>
      <w:r>
        <w:rPr>
          <w:szCs w:val="24"/>
        </w:rPr>
        <w:t xml:space="preserve">“Central and Subnational VATs in Federal Countries,” in </w:t>
      </w:r>
      <w:proofErr w:type="spellStart"/>
      <w:r>
        <w:rPr>
          <w:szCs w:val="24"/>
        </w:rPr>
        <w:t>Ehtisham</w:t>
      </w:r>
      <w:proofErr w:type="spellEnd"/>
      <w:r>
        <w:rPr>
          <w:szCs w:val="24"/>
        </w:rPr>
        <w:t xml:space="preserve"> Ahmad</w:t>
      </w:r>
      <w:r w:rsidR="000764E1">
        <w:rPr>
          <w:szCs w:val="24"/>
        </w:rPr>
        <w:t xml:space="preserve"> and </w:t>
      </w:r>
      <w:proofErr w:type="spellStart"/>
      <w:r w:rsidR="000764E1">
        <w:rPr>
          <w:szCs w:val="24"/>
        </w:rPr>
        <w:t>Abdulrazak</w:t>
      </w:r>
      <w:proofErr w:type="spellEnd"/>
      <w:r w:rsidR="000764E1">
        <w:rPr>
          <w:szCs w:val="24"/>
        </w:rPr>
        <w:t xml:space="preserve"> Al </w:t>
      </w:r>
      <w:proofErr w:type="spellStart"/>
      <w:r w:rsidR="000764E1">
        <w:rPr>
          <w:szCs w:val="24"/>
        </w:rPr>
        <w:t>Faris</w:t>
      </w:r>
      <w:proofErr w:type="spellEnd"/>
      <w:r>
        <w:rPr>
          <w:szCs w:val="24"/>
        </w:rPr>
        <w:t>, ed</w:t>
      </w:r>
      <w:r w:rsidR="000764E1">
        <w:rPr>
          <w:szCs w:val="24"/>
        </w:rPr>
        <w:t>s</w:t>
      </w:r>
      <w:r>
        <w:rPr>
          <w:szCs w:val="24"/>
        </w:rPr>
        <w:t xml:space="preserve">., </w:t>
      </w:r>
      <w:r w:rsidRPr="002F1921">
        <w:rPr>
          <w:i/>
          <w:szCs w:val="24"/>
        </w:rPr>
        <w:t>Fiscal Reforms in the Middle East:  VAT in the G</w:t>
      </w:r>
      <w:r w:rsidR="000764E1">
        <w:rPr>
          <w:i/>
          <w:szCs w:val="24"/>
        </w:rPr>
        <w:t xml:space="preserve">ulf </w:t>
      </w:r>
      <w:r w:rsidRPr="002F1921">
        <w:rPr>
          <w:i/>
          <w:szCs w:val="24"/>
        </w:rPr>
        <w:t>C</w:t>
      </w:r>
      <w:r w:rsidR="000764E1">
        <w:rPr>
          <w:i/>
          <w:szCs w:val="24"/>
        </w:rPr>
        <w:t>ooperation Council</w:t>
      </w:r>
      <w:r w:rsidRPr="002F1921">
        <w:rPr>
          <w:i/>
          <w:szCs w:val="24"/>
        </w:rPr>
        <w:t xml:space="preserve"> </w:t>
      </w:r>
      <w:r>
        <w:rPr>
          <w:szCs w:val="24"/>
        </w:rPr>
        <w:t xml:space="preserve">(Cheltenham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UK</w:t>
          </w:r>
        </w:smartTag>
      </w:smartTag>
      <w:r>
        <w:rPr>
          <w:szCs w:val="24"/>
        </w:rPr>
        <w:t xml:space="preserve">: Edward Elgar, 2010), pp. 38-75.  </w:t>
      </w:r>
    </w:p>
    <w:p w:rsidR="00FB10FF" w:rsidRPr="0018631F" w:rsidRDefault="00FB10FF" w:rsidP="00FB10FF">
      <w:pPr>
        <w:rPr>
          <w:szCs w:val="24"/>
        </w:rPr>
      </w:pPr>
    </w:p>
    <w:p w:rsidR="0039514E" w:rsidRDefault="00586881" w:rsidP="0020006A">
      <w:pPr>
        <w:rPr>
          <w:szCs w:val="24"/>
        </w:rPr>
      </w:pPr>
      <w:r>
        <w:rPr>
          <w:szCs w:val="24"/>
        </w:rPr>
        <w:t xml:space="preserve"> </w:t>
      </w:r>
      <w:proofErr w:type="gramStart"/>
      <w:r w:rsidR="0039514E">
        <w:rPr>
          <w:szCs w:val="24"/>
        </w:rPr>
        <w:t>“Earmarked Grants and Accountability in Government.”</w:t>
      </w:r>
      <w:proofErr w:type="gramEnd"/>
      <w:r w:rsidR="0039514E">
        <w:rPr>
          <w:szCs w:val="24"/>
        </w:rPr>
        <w:t xml:space="preserve"> With Michael Smart.  In </w:t>
      </w:r>
      <w:proofErr w:type="spellStart"/>
      <w:r w:rsidR="0039514E">
        <w:rPr>
          <w:szCs w:val="24"/>
        </w:rPr>
        <w:t>Junghun</w:t>
      </w:r>
      <w:proofErr w:type="spellEnd"/>
      <w:r w:rsidR="0039514E">
        <w:rPr>
          <w:szCs w:val="24"/>
        </w:rPr>
        <w:t xml:space="preserve"> Kim, Jorgen </w:t>
      </w:r>
      <w:proofErr w:type="spellStart"/>
      <w:r w:rsidR="0039514E">
        <w:rPr>
          <w:szCs w:val="24"/>
        </w:rPr>
        <w:t>Lotz</w:t>
      </w:r>
      <w:proofErr w:type="spellEnd"/>
      <w:r w:rsidR="0039514E">
        <w:rPr>
          <w:szCs w:val="24"/>
        </w:rPr>
        <w:t xml:space="preserve"> and </w:t>
      </w:r>
      <w:proofErr w:type="spellStart"/>
      <w:r w:rsidR="0039514E">
        <w:rPr>
          <w:szCs w:val="24"/>
        </w:rPr>
        <w:t>Niels</w:t>
      </w:r>
      <w:proofErr w:type="spellEnd"/>
      <w:r w:rsidR="0039514E">
        <w:rPr>
          <w:szCs w:val="24"/>
        </w:rPr>
        <w:t xml:space="preserve"> Jorgen Mau, eds., </w:t>
      </w:r>
      <w:r w:rsidR="0039514E" w:rsidRPr="0039514E">
        <w:rPr>
          <w:i/>
          <w:szCs w:val="24"/>
        </w:rPr>
        <w:t xml:space="preserve">General Grants versus Earmarked Grants.  Theory and Practice.  The </w:t>
      </w:r>
      <w:smartTag w:uri="urn:schemas-microsoft-com:office:smarttags" w:element="place">
        <w:smartTag w:uri="urn:schemas-microsoft-com:office:smarttags" w:element="City">
          <w:r w:rsidR="0039514E" w:rsidRPr="0039514E">
            <w:rPr>
              <w:i/>
              <w:szCs w:val="24"/>
            </w:rPr>
            <w:t>Copenhagen</w:t>
          </w:r>
        </w:smartTag>
      </w:smartTag>
      <w:r w:rsidR="0039514E" w:rsidRPr="0039514E">
        <w:rPr>
          <w:i/>
          <w:szCs w:val="24"/>
        </w:rPr>
        <w:t xml:space="preserve"> Workshop 2009</w:t>
      </w:r>
      <w:r w:rsidR="0039514E">
        <w:rPr>
          <w:szCs w:val="24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City">
          <w:r w:rsidR="0039514E">
            <w:rPr>
              <w:szCs w:val="24"/>
            </w:rPr>
            <w:t>Albertslund</w:t>
          </w:r>
        </w:smartTag>
        <w:proofErr w:type="spellEnd"/>
        <w:r w:rsidR="0039514E">
          <w:rPr>
            <w:szCs w:val="24"/>
          </w:rPr>
          <w:t xml:space="preserve">, </w:t>
        </w:r>
        <w:smartTag w:uri="urn:schemas-microsoft-com:office:smarttags" w:element="country-region">
          <w:r w:rsidR="0039514E">
            <w:rPr>
              <w:szCs w:val="24"/>
            </w:rPr>
            <w:t>Denmark</w:t>
          </w:r>
        </w:smartTag>
      </w:smartTag>
      <w:r w:rsidR="0039514E">
        <w:rPr>
          <w:szCs w:val="24"/>
        </w:rPr>
        <w:t>: Published by The Korea Institute of Public Finance and the Danish Ministry of Interior and Health, pp.40-73</w:t>
      </w:r>
    </w:p>
    <w:p w:rsidR="0039514E" w:rsidRDefault="0039514E" w:rsidP="0020006A">
      <w:pPr>
        <w:rPr>
          <w:szCs w:val="24"/>
        </w:rPr>
      </w:pPr>
    </w:p>
    <w:p w:rsidR="008B5F64" w:rsidRDefault="001B3261" w:rsidP="0020006A">
      <w:pPr>
        <w:rPr>
          <w:szCs w:val="24"/>
        </w:rPr>
      </w:pPr>
      <w:r w:rsidRPr="00C3450C">
        <w:rPr>
          <w:i/>
          <w:szCs w:val="24"/>
        </w:rPr>
        <w:t xml:space="preserve">Urban </w:t>
      </w:r>
      <w:r w:rsidR="00C3450C" w:rsidRPr="00C3450C">
        <w:rPr>
          <w:i/>
          <w:szCs w:val="24"/>
        </w:rPr>
        <w:t xml:space="preserve">Governance and Finance in </w:t>
      </w:r>
      <w:smartTag w:uri="urn:schemas-microsoft-com:office:smarttags" w:element="country-region">
        <w:smartTag w:uri="urn:schemas-microsoft-com:office:smarttags" w:element="place">
          <w:r w:rsidR="00C3450C" w:rsidRPr="00C3450C">
            <w:rPr>
              <w:i/>
              <w:szCs w:val="24"/>
            </w:rPr>
            <w:t>India</w:t>
          </w:r>
        </w:smartTag>
      </w:smartTag>
      <w:r w:rsidR="00C3450C" w:rsidRPr="00C3450C">
        <w:rPr>
          <w:i/>
          <w:szCs w:val="24"/>
        </w:rPr>
        <w:t>.</w:t>
      </w:r>
      <w:r>
        <w:rPr>
          <w:szCs w:val="24"/>
        </w:rPr>
        <w:t xml:space="preserve"> Working Paper No. 2010-68, National Institute of Public Finance and Policy,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New Delhi</w:t>
          </w:r>
        </w:smartTag>
      </w:smartTag>
      <w:r>
        <w:rPr>
          <w:szCs w:val="24"/>
        </w:rPr>
        <w:t xml:space="preserve">, April.  With </w:t>
      </w:r>
      <w:proofErr w:type="spellStart"/>
      <w:r>
        <w:rPr>
          <w:szCs w:val="24"/>
        </w:rPr>
        <w:t>M.Govinda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Rao</w:t>
      </w:r>
      <w:proofErr w:type="spellEnd"/>
      <w:r>
        <w:rPr>
          <w:szCs w:val="24"/>
        </w:rPr>
        <w:t>. 41 pp.</w:t>
      </w:r>
      <w:r w:rsidR="002D5408">
        <w:rPr>
          <w:szCs w:val="24"/>
        </w:rPr>
        <w:t xml:space="preserve"> </w:t>
      </w:r>
    </w:p>
    <w:p w:rsidR="001B3261" w:rsidRDefault="002D5408" w:rsidP="0020006A">
      <w:pPr>
        <w:rPr>
          <w:szCs w:val="24"/>
        </w:rPr>
      </w:pPr>
      <w:r>
        <w:rPr>
          <w:szCs w:val="24"/>
        </w:rPr>
        <w:t xml:space="preserve">Available at </w:t>
      </w:r>
      <w:hyperlink r:id="rId20" w:history="1">
        <w:r w:rsidR="00DC7D49" w:rsidRPr="00F40F33">
          <w:rPr>
            <w:rStyle w:val="Hyperlink"/>
            <w:szCs w:val="24"/>
          </w:rPr>
          <w:t>http://papers.ssrn.com/sol3/papers.cfm?abstract_id</w:t>
        </w:r>
      </w:hyperlink>
    </w:p>
    <w:p w:rsidR="00C3450C" w:rsidRDefault="00C3450C" w:rsidP="0020006A">
      <w:pPr>
        <w:rPr>
          <w:szCs w:val="24"/>
        </w:rPr>
      </w:pPr>
    </w:p>
    <w:p w:rsidR="008B5F64" w:rsidRDefault="00C3450C" w:rsidP="0020006A">
      <w:pPr>
        <w:rPr>
          <w:szCs w:val="24"/>
        </w:rPr>
      </w:pPr>
      <w:r w:rsidRPr="00D62B68">
        <w:rPr>
          <w:i/>
          <w:szCs w:val="24"/>
        </w:rPr>
        <w:t>Taxation and Development</w:t>
      </w:r>
      <w:r>
        <w:rPr>
          <w:szCs w:val="24"/>
        </w:rPr>
        <w:t xml:space="preserve">, </w:t>
      </w:r>
      <w:r w:rsidRPr="00D62B68">
        <w:rPr>
          <w:szCs w:val="24"/>
        </w:rPr>
        <w:t>Economic Premise</w:t>
      </w:r>
      <w:r>
        <w:rPr>
          <w:szCs w:val="24"/>
        </w:rPr>
        <w:t xml:space="preserve"> No. 34, October 2010 (Wo</w:t>
      </w:r>
      <w:r w:rsidR="00D62B68">
        <w:rPr>
          <w:szCs w:val="24"/>
        </w:rPr>
        <w:t>rld Bank, PREM Network), 5 pp.</w:t>
      </w:r>
      <w:r w:rsidR="002D5408">
        <w:rPr>
          <w:szCs w:val="24"/>
        </w:rPr>
        <w:t xml:space="preserve"> </w:t>
      </w:r>
    </w:p>
    <w:p w:rsidR="00C3450C" w:rsidRDefault="002D5408" w:rsidP="0020006A">
      <w:pPr>
        <w:rPr>
          <w:szCs w:val="24"/>
        </w:rPr>
      </w:pPr>
      <w:r>
        <w:rPr>
          <w:szCs w:val="24"/>
        </w:rPr>
        <w:t>Available at</w:t>
      </w:r>
    </w:p>
    <w:p w:rsidR="00C3450C" w:rsidRDefault="00C3450C" w:rsidP="0020006A">
      <w:pPr>
        <w:rPr>
          <w:szCs w:val="24"/>
        </w:rPr>
      </w:pPr>
    </w:p>
    <w:p w:rsidR="008B5F64" w:rsidRDefault="00C3450C" w:rsidP="0020006A">
      <w:pPr>
        <w:rPr>
          <w:szCs w:val="24"/>
        </w:rPr>
      </w:pPr>
      <w:r w:rsidRPr="00C3450C">
        <w:rPr>
          <w:i/>
          <w:szCs w:val="24"/>
        </w:rPr>
        <w:t>Smart Tax Administration</w:t>
      </w:r>
      <w:r>
        <w:rPr>
          <w:szCs w:val="24"/>
        </w:rPr>
        <w:t xml:space="preserve">, </w:t>
      </w:r>
      <w:r w:rsidR="00D62B68">
        <w:rPr>
          <w:szCs w:val="24"/>
        </w:rPr>
        <w:t xml:space="preserve">Economic Premise No. 36, October 2010 (World Bank, </w:t>
      </w:r>
      <w:r>
        <w:rPr>
          <w:szCs w:val="24"/>
        </w:rPr>
        <w:t>PREM N</w:t>
      </w:r>
      <w:r w:rsidR="00D62B68">
        <w:rPr>
          <w:szCs w:val="24"/>
        </w:rPr>
        <w:t>etwork)</w:t>
      </w:r>
      <w:r>
        <w:rPr>
          <w:szCs w:val="24"/>
        </w:rPr>
        <w:t xml:space="preserve">, </w:t>
      </w:r>
      <w:r w:rsidR="00D62B68">
        <w:rPr>
          <w:szCs w:val="24"/>
        </w:rPr>
        <w:t>5</w:t>
      </w:r>
      <w:r>
        <w:rPr>
          <w:szCs w:val="24"/>
        </w:rPr>
        <w:t xml:space="preserve"> pp.</w:t>
      </w:r>
      <w:r w:rsidR="002D5408">
        <w:rPr>
          <w:szCs w:val="24"/>
        </w:rPr>
        <w:t xml:space="preserve"> </w:t>
      </w:r>
    </w:p>
    <w:p w:rsidR="00C3450C" w:rsidRDefault="002D5408" w:rsidP="0020006A">
      <w:pPr>
        <w:rPr>
          <w:szCs w:val="24"/>
        </w:rPr>
      </w:pPr>
      <w:r>
        <w:rPr>
          <w:szCs w:val="24"/>
        </w:rPr>
        <w:t>Available at</w:t>
      </w:r>
    </w:p>
    <w:p w:rsidR="00C3450C" w:rsidRDefault="00C3450C" w:rsidP="0020006A">
      <w:pPr>
        <w:rPr>
          <w:szCs w:val="24"/>
        </w:rPr>
      </w:pPr>
    </w:p>
    <w:p w:rsidR="008B5F64" w:rsidRDefault="00C3450C" w:rsidP="0020006A">
      <w:pPr>
        <w:rPr>
          <w:szCs w:val="24"/>
        </w:rPr>
      </w:pPr>
      <w:r w:rsidRPr="00C3450C">
        <w:rPr>
          <w:i/>
          <w:szCs w:val="24"/>
        </w:rPr>
        <w:t>Taxation and Decentralization</w:t>
      </w:r>
      <w:r>
        <w:rPr>
          <w:szCs w:val="24"/>
        </w:rPr>
        <w:t xml:space="preserve">, </w:t>
      </w:r>
      <w:r w:rsidR="00D62B68">
        <w:rPr>
          <w:szCs w:val="24"/>
        </w:rPr>
        <w:t xml:space="preserve">Economic Premise No. 38, November 2010 (World Bank, </w:t>
      </w:r>
      <w:r>
        <w:rPr>
          <w:szCs w:val="24"/>
        </w:rPr>
        <w:t>PREM N</w:t>
      </w:r>
      <w:r w:rsidR="00D62B68">
        <w:rPr>
          <w:szCs w:val="24"/>
        </w:rPr>
        <w:t>etwork)</w:t>
      </w:r>
      <w:r>
        <w:rPr>
          <w:szCs w:val="24"/>
        </w:rPr>
        <w:t xml:space="preserve">, </w:t>
      </w:r>
      <w:r w:rsidR="00D62B68">
        <w:rPr>
          <w:szCs w:val="24"/>
        </w:rPr>
        <w:t>5</w:t>
      </w:r>
      <w:r>
        <w:rPr>
          <w:szCs w:val="24"/>
        </w:rPr>
        <w:t xml:space="preserve"> pp.</w:t>
      </w:r>
      <w:r w:rsidR="002D5408">
        <w:rPr>
          <w:szCs w:val="24"/>
        </w:rPr>
        <w:t xml:space="preserve"> </w:t>
      </w:r>
    </w:p>
    <w:p w:rsidR="0020006A" w:rsidRDefault="0020006A" w:rsidP="0018631F">
      <w:pPr>
        <w:rPr>
          <w:b/>
          <w:szCs w:val="24"/>
        </w:rPr>
      </w:pPr>
    </w:p>
    <w:p w:rsidR="008B5F64" w:rsidRDefault="00D62B68" w:rsidP="00D62B68">
      <w:pPr>
        <w:rPr>
          <w:szCs w:val="24"/>
        </w:rPr>
      </w:pPr>
      <w:r>
        <w:rPr>
          <w:szCs w:val="24"/>
        </w:rPr>
        <w:t>Subnational Taxation in Developing Countries: Lessons from the Literature, Policy Research Working Paper WPS5450, World Bank, October. 56 pp.</w:t>
      </w:r>
      <w:r w:rsidR="002D5408">
        <w:rPr>
          <w:szCs w:val="24"/>
        </w:rPr>
        <w:t xml:space="preserve"> </w:t>
      </w:r>
    </w:p>
    <w:p w:rsidR="00D62B68" w:rsidRDefault="002D5408" w:rsidP="00D62B68">
      <w:pPr>
        <w:rPr>
          <w:szCs w:val="24"/>
        </w:rPr>
      </w:pPr>
      <w:r>
        <w:rPr>
          <w:szCs w:val="24"/>
        </w:rPr>
        <w:t xml:space="preserve">Available at </w:t>
      </w:r>
      <w:hyperlink r:id="rId21" w:history="1">
        <w:r w:rsidR="00DC7D49" w:rsidRPr="00F40F33">
          <w:rPr>
            <w:rStyle w:val="Hyperlink"/>
            <w:szCs w:val="24"/>
          </w:rPr>
          <w:t>http://papers.ssrn.com/sol3/papers.cfm?abstract_id</w:t>
        </w:r>
      </w:hyperlink>
    </w:p>
    <w:p w:rsidR="00D62B68" w:rsidRDefault="00D62B68" w:rsidP="0018631F">
      <w:pPr>
        <w:rPr>
          <w:b/>
          <w:szCs w:val="24"/>
        </w:rPr>
      </w:pPr>
    </w:p>
    <w:p w:rsidR="008B5F64" w:rsidRDefault="00850189" w:rsidP="00850189">
      <w:pPr>
        <w:rPr>
          <w:szCs w:val="24"/>
        </w:rPr>
      </w:pPr>
      <w:r>
        <w:rPr>
          <w:szCs w:val="24"/>
        </w:rPr>
        <w:t xml:space="preserve">“Is Decentralization ‘Glue’ or ‘Solvent’ for National Unity?” </w:t>
      </w:r>
      <w:r w:rsidR="008B5F64">
        <w:rPr>
          <w:szCs w:val="24"/>
        </w:rPr>
        <w:t xml:space="preserve">with Francois </w:t>
      </w:r>
      <w:proofErr w:type="spellStart"/>
      <w:r w:rsidR="008B5F64">
        <w:rPr>
          <w:szCs w:val="24"/>
        </w:rPr>
        <w:t>Vaillancourt</w:t>
      </w:r>
      <w:proofErr w:type="spellEnd"/>
      <w:r w:rsidR="008B5F64">
        <w:rPr>
          <w:szCs w:val="24"/>
        </w:rPr>
        <w:t xml:space="preserve"> and </w:t>
      </w:r>
      <w:smartTag w:uri="urn:schemas-microsoft-com:office:smarttags" w:element="place">
        <w:r w:rsidR="008B5F64">
          <w:rPr>
            <w:szCs w:val="24"/>
          </w:rPr>
          <w:t>Edison</w:t>
        </w:r>
      </w:smartTag>
      <w:r w:rsidR="008B5F64">
        <w:rPr>
          <w:szCs w:val="24"/>
        </w:rPr>
        <w:t xml:space="preserve"> Roy-Cesar.</w:t>
      </w:r>
    </w:p>
    <w:p w:rsidR="008B5F64" w:rsidRDefault="008B5F64" w:rsidP="00850189">
      <w:pPr>
        <w:rPr>
          <w:szCs w:val="24"/>
        </w:rPr>
      </w:pPr>
      <w:r>
        <w:rPr>
          <w:szCs w:val="24"/>
        </w:rPr>
        <w:t>A</w:t>
      </w:r>
      <w:r w:rsidR="00850189">
        <w:rPr>
          <w:szCs w:val="24"/>
        </w:rPr>
        <w:t xml:space="preserve">vailable at </w:t>
      </w:r>
      <w:hyperlink r:id="rId22" w:history="1">
        <w:r w:rsidRPr="00F40F33">
          <w:rPr>
            <w:rStyle w:val="Hyperlink"/>
            <w:szCs w:val="24"/>
          </w:rPr>
          <w:t>http://papers.ssrn.com/sol3/papers.cfm?abstract_id</w:t>
        </w:r>
      </w:hyperlink>
    </w:p>
    <w:p w:rsidR="00850189" w:rsidRPr="00586881" w:rsidRDefault="00850189" w:rsidP="00850189">
      <w:pPr>
        <w:rPr>
          <w:szCs w:val="24"/>
          <w:lang w:val="en-CA"/>
        </w:rPr>
      </w:pPr>
      <w:r w:rsidRPr="00586881">
        <w:rPr>
          <w:szCs w:val="24"/>
          <w:lang w:val="en-CA"/>
        </w:rPr>
        <w:t xml:space="preserve">. </w:t>
      </w:r>
    </w:p>
    <w:p w:rsidR="002D5408" w:rsidRPr="00586881" w:rsidRDefault="002D5408" w:rsidP="0018631F">
      <w:pPr>
        <w:rPr>
          <w:szCs w:val="24"/>
          <w:lang w:val="en-CA"/>
        </w:rPr>
      </w:pPr>
    </w:p>
    <w:p w:rsidR="00815219" w:rsidRDefault="00815219" w:rsidP="0018631F">
      <w:pPr>
        <w:rPr>
          <w:b/>
          <w:i/>
          <w:szCs w:val="24"/>
        </w:rPr>
      </w:pPr>
      <w:r w:rsidRPr="00815219">
        <w:rPr>
          <w:b/>
          <w:i/>
          <w:szCs w:val="24"/>
        </w:rPr>
        <w:t>2009</w:t>
      </w:r>
    </w:p>
    <w:p w:rsidR="00815219" w:rsidRDefault="00815219" w:rsidP="0018631F">
      <w:pPr>
        <w:rPr>
          <w:b/>
          <w:i/>
          <w:szCs w:val="24"/>
        </w:rPr>
      </w:pPr>
    </w:p>
    <w:p w:rsidR="004872B6" w:rsidRDefault="004872B6" w:rsidP="004872B6">
      <w:pPr>
        <w:rPr>
          <w:szCs w:val="24"/>
        </w:rPr>
      </w:pPr>
      <w:r>
        <w:rPr>
          <w:szCs w:val="24"/>
        </w:rPr>
        <w:t xml:space="preserve">“In Memoriam: Oliver </w:t>
      </w:r>
      <w:proofErr w:type="spellStart"/>
      <w:r>
        <w:rPr>
          <w:szCs w:val="24"/>
        </w:rPr>
        <w:t>Oldman</w:t>
      </w:r>
      <w:proofErr w:type="spellEnd"/>
      <w:r>
        <w:rPr>
          <w:szCs w:val="24"/>
        </w:rPr>
        <w:t xml:space="preserve">,” </w:t>
      </w:r>
      <w:r w:rsidRPr="00815219">
        <w:rPr>
          <w:i/>
          <w:szCs w:val="24"/>
        </w:rPr>
        <w:t>Harvard Law Review</w:t>
      </w:r>
      <w:r>
        <w:rPr>
          <w:szCs w:val="24"/>
        </w:rPr>
        <w:t>, 122 (no. 5, March 2009), 1288-91.</w:t>
      </w:r>
    </w:p>
    <w:p w:rsidR="00815219" w:rsidRDefault="00815219" w:rsidP="0018631F">
      <w:pPr>
        <w:rPr>
          <w:szCs w:val="24"/>
        </w:rPr>
      </w:pPr>
    </w:p>
    <w:p w:rsidR="008B5F64" w:rsidRDefault="0033531B" w:rsidP="0033531B">
      <w:pPr>
        <w:rPr>
          <w:szCs w:val="24"/>
        </w:rPr>
      </w:pPr>
      <w:r w:rsidRPr="0018631F">
        <w:rPr>
          <w:szCs w:val="24"/>
        </w:rPr>
        <w:t xml:space="preserve">“The Economic Incidence of Replacing a Retail Sales Tax by a Value-Added Tax: Evidence from Canadian Experience,” </w:t>
      </w:r>
      <w:r w:rsidRPr="00515439">
        <w:rPr>
          <w:i/>
          <w:szCs w:val="24"/>
        </w:rPr>
        <w:t>Canadian Public Policy</w:t>
      </w:r>
      <w:r>
        <w:rPr>
          <w:szCs w:val="24"/>
        </w:rPr>
        <w:t>, 35 (no. 1, 2009): 85-97.  W</w:t>
      </w:r>
      <w:r w:rsidRPr="0018631F">
        <w:rPr>
          <w:szCs w:val="24"/>
        </w:rPr>
        <w:t>ith Michael Smart.</w:t>
      </w:r>
    </w:p>
    <w:p w:rsidR="0033531B" w:rsidRDefault="008B5F64" w:rsidP="0033531B">
      <w:pPr>
        <w:rPr>
          <w:szCs w:val="24"/>
        </w:rPr>
      </w:pPr>
      <w:r>
        <w:rPr>
          <w:szCs w:val="24"/>
        </w:rPr>
        <w:t>Pre-publication version available at</w:t>
      </w:r>
      <w:r w:rsidR="0033531B" w:rsidRPr="0018631F">
        <w:rPr>
          <w:szCs w:val="24"/>
        </w:rPr>
        <w:t xml:space="preserve">  </w:t>
      </w:r>
    </w:p>
    <w:p w:rsidR="00851D6D" w:rsidRDefault="00851D6D" w:rsidP="0033531B">
      <w:pPr>
        <w:rPr>
          <w:szCs w:val="24"/>
        </w:rPr>
      </w:pPr>
    </w:p>
    <w:p w:rsidR="00851D6D" w:rsidRPr="00851D6D" w:rsidRDefault="00851D6D" w:rsidP="0033531B">
      <w:pPr>
        <w:rPr>
          <w:szCs w:val="24"/>
        </w:rPr>
      </w:pPr>
      <w:r w:rsidRPr="00851D6D">
        <w:rPr>
          <w:szCs w:val="24"/>
          <w:lang w:val="fr-CA"/>
        </w:rPr>
        <w:t>“The GST in Canada: Plus Ça Change, Plus C’est La M</w:t>
      </w:r>
      <w:r>
        <w:rPr>
          <w:szCs w:val="24"/>
          <w:lang w:val="fr-CA"/>
        </w:rPr>
        <w:t>ê</w:t>
      </w:r>
      <w:r w:rsidRPr="00851D6D">
        <w:rPr>
          <w:szCs w:val="24"/>
          <w:lang w:val="fr-CA"/>
        </w:rPr>
        <w:t xml:space="preserve">me Chose?” </w:t>
      </w:r>
      <w:r w:rsidRPr="00851D6D">
        <w:rPr>
          <w:i/>
          <w:szCs w:val="24"/>
        </w:rPr>
        <w:t>Bulletin for International Taxation</w:t>
      </w:r>
      <w:r w:rsidRPr="00851D6D">
        <w:rPr>
          <w:szCs w:val="24"/>
        </w:rPr>
        <w:t>, 63 (8/9, August-September 2009):</w:t>
      </w:r>
      <w:r>
        <w:rPr>
          <w:szCs w:val="24"/>
        </w:rPr>
        <w:t xml:space="preserve"> 414-23.</w:t>
      </w:r>
    </w:p>
    <w:p w:rsidR="00685C5F" w:rsidRDefault="00685C5F" w:rsidP="00685C5F">
      <w:pPr>
        <w:rPr>
          <w:szCs w:val="24"/>
        </w:rPr>
      </w:pPr>
    </w:p>
    <w:p w:rsidR="00685C5F" w:rsidRDefault="009063FD" w:rsidP="00685C5F">
      <w:pPr>
        <w:rPr>
          <w:szCs w:val="24"/>
        </w:rPr>
      </w:pPr>
      <w:r>
        <w:rPr>
          <w:szCs w:val="24"/>
        </w:rPr>
        <w:t>“The I</w:t>
      </w:r>
      <w:r w:rsidRPr="0018631F">
        <w:rPr>
          <w:szCs w:val="24"/>
        </w:rPr>
        <w:t xml:space="preserve">mpact </w:t>
      </w:r>
      <w:r>
        <w:rPr>
          <w:szCs w:val="24"/>
        </w:rPr>
        <w:t xml:space="preserve">on Investment </w:t>
      </w:r>
      <w:r w:rsidRPr="0018631F">
        <w:rPr>
          <w:szCs w:val="24"/>
        </w:rPr>
        <w:t>of Replacing a Retail Sales Tax by a Value-Added Tax: Evidence from Canadian Experience,”</w:t>
      </w:r>
      <w:r>
        <w:rPr>
          <w:szCs w:val="24"/>
        </w:rPr>
        <w:t xml:space="preserve"> </w:t>
      </w:r>
      <w:r w:rsidRPr="00C55A75">
        <w:rPr>
          <w:i/>
          <w:szCs w:val="24"/>
        </w:rPr>
        <w:t>National Tax Journal</w:t>
      </w:r>
      <w:r w:rsidRPr="0018631F">
        <w:rPr>
          <w:szCs w:val="24"/>
        </w:rPr>
        <w:t xml:space="preserve">, </w:t>
      </w:r>
      <w:r>
        <w:rPr>
          <w:szCs w:val="24"/>
        </w:rPr>
        <w:t>62 (4): 591-609. With Michael Smart</w:t>
      </w:r>
      <w:r w:rsidR="008B5F64">
        <w:rPr>
          <w:szCs w:val="24"/>
        </w:rPr>
        <w:t>.</w:t>
      </w:r>
    </w:p>
    <w:p w:rsidR="008B5F64" w:rsidRPr="0018631F" w:rsidRDefault="008B5F64" w:rsidP="00685C5F">
      <w:pPr>
        <w:rPr>
          <w:b/>
          <w:szCs w:val="24"/>
        </w:rPr>
      </w:pPr>
      <w:r>
        <w:rPr>
          <w:szCs w:val="24"/>
        </w:rPr>
        <w:t xml:space="preserve">Pre-publication version available at </w:t>
      </w:r>
    </w:p>
    <w:p w:rsidR="00C55A75" w:rsidRPr="00851D6D" w:rsidRDefault="00C55A75" w:rsidP="0033531B">
      <w:pPr>
        <w:rPr>
          <w:szCs w:val="24"/>
        </w:rPr>
      </w:pPr>
    </w:p>
    <w:p w:rsidR="00C55A75" w:rsidRPr="00515439" w:rsidRDefault="00C55A75" w:rsidP="00C55A75">
      <w:pPr>
        <w:rPr>
          <w:szCs w:val="24"/>
        </w:rPr>
      </w:pPr>
      <w:r>
        <w:rPr>
          <w:szCs w:val="24"/>
        </w:rPr>
        <w:t xml:space="preserve">“Commentary” (on Jennifer </w:t>
      </w:r>
      <w:proofErr w:type="spellStart"/>
      <w:r>
        <w:rPr>
          <w:szCs w:val="24"/>
        </w:rPr>
        <w:t>Gravelle</w:t>
      </w:r>
      <w:proofErr w:type="spellEnd"/>
      <w:r>
        <w:rPr>
          <w:szCs w:val="24"/>
        </w:rPr>
        <w:t xml:space="preserve"> and Sally Wallace, “An Overview of Trends in Property Tax Base Erosion,”) in </w:t>
      </w:r>
      <w:r w:rsidRPr="002C091B">
        <w:rPr>
          <w:i/>
          <w:szCs w:val="24"/>
        </w:rPr>
        <w:t>Erosion of the Property Tax</w:t>
      </w:r>
      <w:r>
        <w:rPr>
          <w:i/>
          <w:szCs w:val="24"/>
        </w:rPr>
        <w:t xml:space="preserve"> Base</w:t>
      </w:r>
      <w:r>
        <w:rPr>
          <w:szCs w:val="24"/>
        </w:rPr>
        <w:t xml:space="preserve">, eds. Nancy Y. Augustine, Michael E. Bell, David </w:t>
      </w:r>
      <w:proofErr w:type="spellStart"/>
      <w:r>
        <w:rPr>
          <w:szCs w:val="24"/>
        </w:rPr>
        <w:t>Brunori</w:t>
      </w:r>
      <w:proofErr w:type="spellEnd"/>
      <w:r>
        <w:rPr>
          <w:szCs w:val="24"/>
        </w:rPr>
        <w:t xml:space="preserve"> and Joan </w:t>
      </w:r>
      <w:proofErr w:type="spellStart"/>
      <w:r>
        <w:rPr>
          <w:szCs w:val="24"/>
        </w:rPr>
        <w:t>M.Youngman</w:t>
      </w:r>
      <w:proofErr w:type="spellEnd"/>
      <w:r>
        <w:rPr>
          <w:szCs w:val="24"/>
        </w:rPr>
        <w:t xml:space="preserve"> (Cambridge, MA: Lincoln Institute of Land Policy, 2009), pp.47-50.</w:t>
      </w:r>
    </w:p>
    <w:p w:rsidR="00C55A75" w:rsidRDefault="00C55A75" w:rsidP="00C55A75">
      <w:pPr>
        <w:rPr>
          <w:b/>
          <w:szCs w:val="24"/>
        </w:rPr>
      </w:pPr>
    </w:p>
    <w:p w:rsidR="00771C03" w:rsidRDefault="00771C03" w:rsidP="00900B79">
      <w:pPr>
        <w:rPr>
          <w:szCs w:val="24"/>
        </w:rPr>
      </w:pPr>
      <w:r w:rsidRPr="0018631F">
        <w:rPr>
          <w:szCs w:val="24"/>
        </w:rPr>
        <w:t>“Tax Assignment Revisited</w:t>
      </w:r>
      <w:r>
        <w:rPr>
          <w:szCs w:val="24"/>
        </w:rPr>
        <w:t xml:space="preserve">” in </w:t>
      </w:r>
      <w:r w:rsidRPr="0018631F">
        <w:rPr>
          <w:szCs w:val="24"/>
        </w:rPr>
        <w:t xml:space="preserve">John Head and Richard </w:t>
      </w:r>
      <w:proofErr w:type="spellStart"/>
      <w:r w:rsidRPr="0018631F">
        <w:rPr>
          <w:szCs w:val="24"/>
        </w:rPr>
        <w:t>Krever</w:t>
      </w:r>
      <w:proofErr w:type="spellEnd"/>
      <w:r>
        <w:rPr>
          <w:szCs w:val="24"/>
        </w:rPr>
        <w:t>, eds.,</w:t>
      </w:r>
      <w:r w:rsidRPr="0018631F">
        <w:rPr>
          <w:szCs w:val="24"/>
        </w:rPr>
        <w:t xml:space="preserve"> </w:t>
      </w:r>
      <w:r w:rsidRPr="0018631F">
        <w:rPr>
          <w:i/>
          <w:szCs w:val="24"/>
        </w:rPr>
        <w:t>Tax Reform in the 21</w:t>
      </w:r>
      <w:r w:rsidRPr="0018631F">
        <w:rPr>
          <w:i/>
          <w:szCs w:val="24"/>
          <w:vertAlign w:val="superscript"/>
        </w:rPr>
        <w:t>st</w:t>
      </w:r>
      <w:r w:rsidRPr="0018631F">
        <w:rPr>
          <w:i/>
          <w:szCs w:val="24"/>
        </w:rPr>
        <w:t xml:space="preserve"> Century</w:t>
      </w:r>
      <w:r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New York</w:t>
          </w:r>
        </w:smartTag>
      </w:smartTag>
      <w:r>
        <w:rPr>
          <w:szCs w:val="24"/>
        </w:rPr>
        <w:t xml:space="preserve">: </w:t>
      </w:r>
      <w:proofErr w:type="spellStart"/>
      <w:r>
        <w:rPr>
          <w:szCs w:val="24"/>
        </w:rPr>
        <w:t>Wolters</w:t>
      </w:r>
      <w:proofErr w:type="spellEnd"/>
      <w:r>
        <w:rPr>
          <w:szCs w:val="24"/>
        </w:rPr>
        <w:t xml:space="preserve"> Kluwer, 2009), pp. 441-70.</w:t>
      </w:r>
    </w:p>
    <w:p w:rsidR="00771C03" w:rsidRDefault="008B5F64" w:rsidP="00900B79">
      <w:pPr>
        <w:rPr>
          <w:szCs w:val="24"/>
        </w:rPr>
      </w:pPr>
      <w:r>
        <w:rPr>
          <w:szCs w:val="24"/>
        </w:rPr>
        <w:t>Pre-publication version available at</w:t>
      </w:r>
    </w:p>
    <w:p w:rsidR="008B5F64" w:rsidRDefault="008B5F64" w:rsidP="00900B79">
      <w:pPr>
        <w:rPr>
          <w:szCs w:val="24"/>
        </w:rPr>
      </w:pPr>
    </w:p>
    <w:p w:rsidR="008B5F64" w:rsidRDefault="00900B79" w:rsidP="00900B79">
      <w:pPr>
        <w:rPr>
          <w:szCs w:val="24"/>
        </w:rPr>
      </w:pPr>
      <w:r w:rsidRPr="0018631F">
        <w:rPr>
          <w:szCs w:val="24"/>
        </w:rPr>
        <w:t>“Taxing Consumption,” PREM Note</w:t>
      </w:r>
      <w:r>
        <w:rPr>
          <w:szCs w:val="24"/>
        </w:rPr>
        <w:t xml:space="preserve"> 136</w:t>
      </w:r>
      <w:r w:rsidRPr="0018631F">
        <w:rPr>
          <w:szCs w:val="24"/>
        </w:rPr>
        <w:t>, World Bank</w:t>
      </w:r>
      <w:r>
        <w:rPr>
          <w:szCs w:val="24"/>
        </w:rPr>
        <w:t>, June 2009. 6pp.</w:t>
      </w:r>
      <w:r w:rsidRPr="0018631F">
        <w:rPr>
          <w:szCs w:val="24"/>
        </w:rPr>
        <w:t xml:space="preserve"> </w:t>
      </w:r>
    </w:p>
    <w:p w:rsidR="00900B79" w:rsidRPr="0018631F" w:rsidRDefault="003875D6" w:rsidP="00900B79">
      <w:pPr>
        <w:rPr>
          <w:szCs w:val="24"/>
        </w:rPr>
      </w:pPr>
      <w:r>
        <w:rPr>
          <w:szCs w:val="24"/>
        </w:rPr>
        <w:t xml:space="preserve">Available at </w:t>
      </w:r>
    </w:p>
    <w:p w:rsidR="00900B79" w:rsidRPr="0018631F" w:rsidRDefault="00900B79" w:rsidP="00900B79">
      <w:pPr>
        <w:rPr>
          <w:szCs w:val="24"/>
        </w:rPr>
      </w:pPr>
    </w:p>
    <w:p w:rsidR="008B5F64" w:rsidRDefault="00900B79" w:rsidP="00900B79">
      <w:pPr>
        <w:rPr>
          <w:szCs w:val="24"/>
        </w:rPr>
      </w:pPr>
      <w:r w:rsidRPr="0018631F">
        <w:rPr>
          <w:szCs w:val="24"/>
        </w:rPr>
        <w:t>“The Personal Income Tax,” PREM Note</w:t>
      </w:r>
      <w:r>
        <w:rPr>
          <w:szCs w:val="24"/>
        </w:rPr>
        <w:t xml:space="preserve"> 137</w:t>
      </w:r>
      <w:r w:rsidRPr="0018631F">
        <w:rPr>
          <w:szCs w:val="24"/>
        </w:rPr>
        <w:t>, World Bank</w:t>
      </w:r>
      <w:r>
        <w:rPr>
          <w:szCs w:val="24"/>
        </w:rPr>
        <w:t>, June 2009. 6pp.</w:t>
      </w:r>
      <w:r w:rsidR="003875D6">
        <w:rPr>
          <w:szCs w:val="24"/>
        </w:rPr>
        <w:t xml:space="preserve"> </w:t>
      </w:r>
    </w:p>
    <w:p w:rsidR="00900B79" w:rsidRPr="0018631F" w:rsidRDefault="003875D6" w:rsidP="00900B79">
      <w:pPr>
        <w:rPr>
          <w:szCs w:val="24"/>
        </w:rPr>
      </w:pPr>
      <w:r>
        <w:rPr>
          <w:szCs w:val="24"/>
        </w:rPr>
        <w:t>Available at</w:t>
      </w:r>
    </w:p>
    <w:p w:rsidR="00900B79" w:rsidRPr="0018631F" w:rsidRDefault="00900B79" w:rsidP="00900B79">
      <w:pPr>
        <w:rPr>
          <w:szCs w:val="24"/>
        </w:rPr>
      </w:pPr>
    </w:p>
    <w:p w:rsidR="00900B79" w:rsidRDefault="00900B79" w:rsidP="00900B79">
      <w:pPr>
        <w:rPr>
          <w:szCs w:val="24"/>
        </w:rPr>
      </w:pPr>
      <w:r w:rsidRPr="0018631F">
        <w:rPr>
          <w:szCs w:val="24"/>
        </w:rPr>
        <w:t>“Taxing Business,” PREM Note</w:t>
      </w:r>
      <w:r>
        <w:rPr>
          <w:szCs w:val="24"/>
        </w:rPr>
        <w:t xml:space="preserve"> 138</w:t>
      </w:r>
      <w:r w:rsidRPr="0018631F">
        <w:rPr>
          <w:szCs w:val="24"/>
        </w:rPr>
        <w:t>, World Bank</w:t>
      </w:r>
      <w:r>
        <w:rPr>
          <w:szCs w:val="24"/>
        </w:rPr>
        <w:t>, June 2009. 6pp.</w:t>
      </w:r>
    </w:p>
    <w:p w:rsidR="004368DA" w:rsidRDefault="008B5F64" w:rsidP="00900B79">
      <w:pPr>
        <w:rPr>
          <w:szCs w:val="24"/>
        </w:rPr>
      </w:pPr>
      <w:r>
        <w:rPr>
          <w:szCs w:val="24"/>
        </w:rPr>
        <w:t>Available at</w:t>
      </w:r>
    </w:p>
    <w:p w:rsidR="008B5F64" w:rsidRDefault="008B5F64" w:rsidP="00900B79">
      <w:pPr>
        <w:rPr>
          <w:szCs w:val="24"/>
        </w:rPr>
      </w:pPr>
    </w:p>
    <w:p w:rsidR="00615CBF" w:rsidRPr="0018631F" w:rsidRDefault="00615CBF" w:rsidP="00920140">
      <w:pPr>
        <w:rPr>
          <w:szCs w:val="24"/>
        </w:rPr>
      </w:pPr>
      <w:r>
        <w:rPr>
          <w:szCs w:val="24"/>
        </w:rPr>
        <w:t xml:space="preserve">“Overview: Constituent Units Risk Lengthy Dependency on Federal Aid,” </w:t>
      </w:r>
      <w:r w:rsidRPr="00615CBF">
        <w:rPr>
          <w:i/>
          <w:szCs w:val="24"/>
        </w:rPr>
        <w:t xml:space="preserve">Federations </w:t>
      </w:r>
      <w:r>
        <w:rPr>
          <w:szCs w:val="24"/>
        </w:rPr>
        <w:t>(Forum of Federations), vol. 8, no. 2, September/October 2009, 2-4.</w:t>
      </w:r>
    </w:p>
    <w:p w:rsidR="00900B79" w:rsidRDefault="00900B79" w:rsidP="00900B79">
      <w:pPr>
        <w:rPr>
          <w:b/>
          <w:szCs w:val="24"/>
        </w:rPr>
      </w:pPr>
    </w:p>
    <w:p w:rsidR="002D5408" w:rsidRPr="0018631F" w:rsidRDefault="002D5408" w:rsidP="0018631F">
      <w:pPr>
        <w:rPr>
          <w:b/>
          <w:szCs w:val="24"/>
        </w:rPr>
      </w:pPr>
    </w:p>
    <w:p w:rsidR="0018631F" w:rsidRPr="0018631F" w:rsidRDefault="0018631F" w:rsidP="0018631F">
      <w:pPr>
        <w:rPr>
          <w:i/>
          <w:szCs w:val="24"/>
        </w:rPr>
      </w:pPr>
      <w:r w:rsidRPr="0018631F">
        <w:rPr>
          <w:b/>
          <w:i/>
          <w:szCs w:val="24"/>
        </w:rPr>
        <w:t>2008</w:t>
      </w:r>
    </w:p>
    <w:p w:rsidR="00815219" w:rsidRDefault="00815219" w:rsidP="0018631F">
      <w:pPr>
        <w:rPr>
          <w:i/>
          <w:szCs w:val="24"/>
        </w:rPr>
      </w:pPr>
    </w:p>
    <w:p w:rsidR="00763333" w:rsidRDefault="00763333" w:rsidP="0018631F">
      <w:pPr>
        <w:rPr>
          <w:szCs w:val="24"/>
        </w:rPr>
      </w:pPr>
      <w:r>
        <w:rPr>
          <w:i/>
          <w:szCs w:val="24"/>
        </w:rPr>
        <w:t xml:space="preserve">Fiscal Decentralization in Developing Countries. </w:t>
      </w:r>
      <w:smartTag w:uri="urn:schemas-microsoft-com:office:smarttags" w:element="City">
        <w:r>
          <w:rPr>
            <w:szCs w:val="24"/>
          </w:rPr>
          <w:t>Cambridge</w:t>
        </w:r>
      </w:smartTag>
      <w:r>
        <w:rPr>
          <w:szCs w:val="24"/>
        </w:rPr>
        <w:t xml:space="preserve">;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Cambridge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  <w:r>
        <w:rPr>
          <w:szCs w:val="24"/>
        </w:rPr>
        <w:t xml:space="preserve"> Press, 2008).  Edited with Francois </w:t>
      </w:r>
      <w:proofErr w:type="spellStart"/>
      <w:r>
        <w:rPr>
          <w:szCs w:val="24"/>
        </w:rPr>
        <w:t>Vaillancourt</w:t>
      </w:r>
      <w:proofErr w:type="spellEnd"/>
      <w:r>
        <w:rPr>
          <w:szCs w:val="24"/>
        </w:rPr>
        <w:t>.  (Paperback version of 1998 book).</w:t>
      </w:r>
    </w:p>
    <w:p w:rsidR="00763333" w:rsidRPr="00763333" w:rsidRDefault="00763333" w:rsidP="0018631F">
      <w:pPr>
        <w:rPr>
          <w:szCs w:val="24"/>
        </w:rPr>
      </w:pPr>
      <w:r>
        <w:rPr>
          <w:i/>
          <w:szCs w:val="24"/>
        </w:rPr>
        <w:t xml:space="preserve"> </w:t>
      </w:r>
    </w:p>
    <w:p w:rsidR="00E347ED" w:rsidRDefault="0018631F" w:rsidP="0018631F">
      <w:pPr>
        <w:rPr>
          <w:szCs w:val="24"/>
        </w:rPr>
      </w:pPr>
      <w:r w:rsidRPr="0018631F">
        <w:rPr>
          <w:i/>
          <w:szCs w:val="24"/>
        </w:rPr>
        <w:t xml:space="preserve">Tax Challenges Facing Developing Countries. </w:t>
      </w:r>
      <w:r w:rsidRPr="0018631F">
        <w:rPr>
          <w:szCs w:val="24"/>
        </w:rPr>
        <w:t>Annual Lecture Series (</w:t>
      </w:r>
      <w:smartTag w:uri="urn:schemas-microsoft-com:office:smarttags" w:element="City">
        <w:smartTag w:uri="urn:schemas-microsoft-com:office:smarttags" w:element="place">
          <w:r w:rsidRPr="0018631F">
            <w:rPr>
              <w:szCs w:val="24"/>
            </w:rPr>
            <w:t>New Delhi</w:t>
          </w:r>
        </w:smartTag>
      </w:smartTag>
      <w:r w:rsidRPr="0018631F">
        <w:rPr>
          <w:szCs w:val="24"/>
        </w:rPr>
        <w:t xml:space="preserve">: National Institute of Public Finance and Policy, 2008). 32 pp. </w:t>
      </w:r>
    </w:p>
    <w:p w:rsid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Available as IIB Working Paper Series No. 12, March 2008 and at </w:t>
      </w:r>
      <w:hyperlink r:id="rId23" w:history="1">
        <w:r w:rsidRPr="0018631F">
          <w:rPr>
            <w:rStyle w:val="Hyperlink"/>
            <w:szCs w:val="24"/>
          </w:rPr>
          <w:t>http://www.nipfp.org.in/working_paper/wp_2008_Richard.pdf</w:t>
        </w:r>
      </w:hyperlink>
    </w:p>
    <w:p w:rsidR="00E71DFA" w:rsidRPr="0018631F" w:rsidRDefault="00E71DFA" w:rsidP="0018631F">
      <w:pPr>
        <w:rPr>
          <w:szCs w:val="24"/>
        </w:rPr>
      </w:pPr>
    </w:p>
    <w:p w:rsidR="00815219" w:rsidRPr="0018631F" w:rsidRDefault="00815219" w:rsidP="00815219">
      <w:pPr>
        <w:rPr>
          <w:szCs w:val="24"/>
        </w:rPr>
      </w:pPr>
      <w:r w:rsidRPr="0018631F">
        <w:rPr>
          <w:szCs w:val="24"/>
        </w:rPr>
        <w:t xml:space="preserve">“Technology and Taxation in Developing Countries: From Hand to Mouse,” </w:t>
      </w:r>
      <w:r w:rsidRPr="0018631F">
        <w:rPr>
          <w:i/>
          <w:szCs w:val="24"/>
        </w:rPr>
        <w:t>National Tax Journal</w:t>
      </w:r>
      <w:r w:rsidRPr="0018631F">
        <w:rPr>
          <w:szCs w:val="24"/>
        </w:rPr>
        <w:t xml:space="preserve">, </w:t>
      </w:r>
      <w:r>
        <w:rPr>
          <w:szCs w:val="24"/>
        </w:rPr>
        <w:t>61. MP/4. Part 2 (December 2008), 79</w:t>
      </w:r>
      <w:r w:rsidR="00373E10">
        <w:rPr>
          <w:szCs w:val="24"/>
        </w:rPr>
        <w:t>1</w:t>
      </w:r>
      <w:r>
        <w:rPr>
          <w:szCs w:val="24"/>
        </w:rPr>
        <w:t>-8</w:t>
      </w:r>
      <w:r w:rsidR="00373E10">
        <w:rPr>
          <w:szCs w:val="24"/>
        </w:rPr>
        <w:t>2</w:t>
      </w:r>
      <w:r>
        <w:rPr>
          <w:szCs w:val="24"/>
        </w:rPr>
        <w:t>1.  W</w:t>
      </w:r>
      <w:r w:rsidRPr="0018631F">
        <w:rPr>
          <w:szCs w:val="24"/>
        </w:rPr>
        <w:t xml:space="preserve">ith Eric </w:t>
      </w:r>
      <w:proofErr w:type="spellStart"/>
      <w:r w:rsidRPr="0018631F">
        <w:rPr>
          <w:szCs w:val="24"/>
        </w:rPr>
        <w:t>Zolt</w:t>
      </w:r>
      <w:proofErr w:type="spellEnd"/>
      <w:r w:rsidRPr="0018631F">
        <w:rPr>
          <w:szCs w:val="24"/>
        </w:rPr>
        <w:t xml:space="preserve">. </w:t>
      </w:r>
    </w:p>
    <w:p w:rsidR="00815219" w:rsidRPr="0018631F" w:rsidRDefault="00E347ED" w:rsidP="00815219">
      <w:pPr>
        <w:rPr>
          <w:szCs w:val="24"/>
        </w:rPr>
      </w:pPr>
      <w:r>
        <w:rPr>
          <w:szCs w:val="24"/>
        </w:rPr>
        <w:t xml:space="preserve">Pre-publication version available at </w:t>
      </w:r>
    </w:p>
    <w:p w:rsidR="00E71DFA" w:rsidRPr="00E71DFA" w:rsidRDefault="00E71DFA" w:rsidP="00E71DFA">
      <w:pPr>
        <w:rPr>
          <w:szCs w:val="24"/>
        </w:rPr>
      </w:pPr>
      <w:r w:rsidRPr="0018631F">
        <w:rPr>
          <w:szCs w:val="24"/>
        </w:rPr>
        <w:t xml:space="preserve">“Subnational Taxes in Developing Countries: The Way Forward,” </w:t>
      </w:r>
      <w:r w:rsidRPr="0018631F">
        <w:rPr>
          <w:i/>
          <w:szCs w:val="24"/>
        </w:rPr>
        <w:t>Public Budgeting and Finance</w:t>
      </w:r>
      <w:r w:rsidRPr="0018631F">
        <w:rPr>
          <w:szCs w:val="24"/>
        </w:rPr>
        <w:t xml:space="preserve">, </w:t>
      </w:r>
      <w:r>
        <w:rPr>
          <w:szCs w:val="24"/>
        </w:rPr>
        <w:t>28 (4): 1-25.  W</w:t>
      </w:r>
      <w:r w:rsidRPr="0018631F">
        <w:rPr>
          <w:szCs w:val="24"/>
        </w:rPr>
        <w:t xml:space="preserve">ith Roy </w:t>
      </w:r>
      <w:proofErr w:type="spellStart"/>
      <w:r w:rsidRPr="0018631F">
        <w:rPr>
          <w:szCs w:val="24"/>
        </w:rPr>
        <w:t>Bahl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 Policy in Developing Countries: Looking Back – and Forward,” </w:t>
      </w:r>
      <w:r w:rsidRPr="0018631F">
        <w:rPr>
          <w:i/>
          <w:szCs w:val="24"/>
        </w:rPr>
        <w:t>National Tax Journal</w:t>
      </w:r>
      <w:r w:rsidRPr="0018631F">
        <w:rPr>
          <w:szCs w:val="24"/>
        </w:rPr>
        <w:t xml:space="preserve">, 61 (2): 279-301.  With Roy </w:t>
      </w:r>
      <w:proofErr w:type="spellStart"/>
      <w:r w:rsidRPr="0018631F">
        <w:rPr>
          <w:szCs w:val="24"/>
        </w:rPr>
        <w:t>Bahl</w:t>
      </w:r>
      <w:proofErr w:type="spellEnd"/>
      <w:r w:rsidRPr="0018631F">
        <w:rPr>
          <w:szCs w:val="24"/>
        </w:rPr>
        <w:t xml:space="preserve">.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BodyText2"/>
        <w:spacing w:line="240" w:lineRule="auto"/>
        <w:jc w:val="left"/>
        <w:rPr>
          <w:b w:val="0"/>
        </w:rPr>
      </w:pPr>
      <w:r w:rsidRPr="0018631F">
        <w:rPr>
          <w:b w:val="0"/>
        </w:rPr>
        <w:t xml:space="preserve">“Tax Effort in Developing Countries and High Income Countries: The Impact of Corruption, Voice and Accountability,” </w:t>
      </w:r>
      <w:r w:rsidRPr="0018631F">
        <w:rPr>
          <w:b w:val="0"/>
          <w:i/>
        </w:rPr>
        <w:t>Economic Analysis &amp; Policy</w:t>
      </w:r>
      <w:r w:rsidRPr="0018631F">
        <w:rPr>
          <w:b w:val="0"/>
        </w:rPr>
        <w:t xml:space="preserve">, 38 (1, 2008): 55-71. With Jorge Martinez-Vazquez and </w:t>
      </w:r>
      <w:proofErr w:type="spellStart"/>
      <w:r w:rsidRPr="0018631F">
        <w:rPr>
          <w:b w:val="0"/>
        </w:rPr>
        <w:t>Benno</w:t>
      </w:r>
      <w:proofErr w:type="spellEnd"/>
      <w:r w:rsidRPr="0018631F">
        <w:rPr>
          <w:b w:val="0"/>
        </w:rPr>
        <w:t xml:space="preserve"> </w:t>
      </w:r>
      <w:proofErr w:type="spellStart"/>
      <w:r w:rsidRPr="0018631F">
        <w:rPr>
          <w:b w:val="0"/>
        </w:rPr>
        <w:t>Torgler</w:t>
      </w:r>
      <w:proofErr w:type="spellEnd"/>
      <w:r w:rsidRPr="0018631F">
        <w:rPr>
          <w:b w:val="0"/>
        </w:rPr>
        <w:t xml:space="preserve">.  </w:t>
      </w:r>
    </w:p>
    <w:p w:rsidR="0018631F" w:rsidRPr="0018631F" w:rsidRDefault="0018631F" w:rsidP="0018631F">
      <w:pPr>
        <w:pStyle w:val="BodyText2"/>
        <w:spacing w:line="240" w:lineRule="auto"/>
        <w:jc w:val="left"/>
        <w:rPr>
          <w:b w:val="0"/>
        </w:rPr>
      </w:pPr>
    </w:p>
    <w:p w:rsidR="0018631F" w:rsidRPr="0018631F" w:rsidRDefault="0018631F" w:rsidP="0018631F">
      <w:pPr>
        <w:pStyle w:val="BodyText2"/>
        <w:spacing w:line="240" w:lineRule="auto"/>
        <w:jc w:val="left"/>
        <w:rPr>
          <w:b w:val="0"/>
        </w:rPr>
      </w:pPr>
      <w:r w:rsidRPr="0018631F">
        <w:rPr>
          <w:b w:val="0"/>
        </w:rPr>
        <w:t xml:space="preserve">“Tax Policy in Emerging Countries,” </w:t>
      </w:r>
      <w:r w:rsidRPr="0018631F">
        <w:rPr>
          <w:b w:val="0"/>
          <w:i/>
        </w:rPr>
        <w:t>Environment and Policy C: Government and Policy</w:t>
      </w:r>
      <w:r w:rsidRPr="0018631F">
        <w:rPr>
          <w:b w:val="0"/>
        </w:rPr>
        <w:t xml:space="preserve">, 26 (1, 2008): 73-86.  With Eric </w:t>
      </w:r>
      <w:proofErr w:type="spellStart"/>
      <w:r w:rsidRPr="0018631F">
        <w:rPr>
          <w:b w:val="0"/>
        </w:rPr>
        <w:t>Zolt</w:t>
      </w:r>
      <w:proofErr w:type="spellEnd"/>
      <w:r w:rsidRPr="0018631F">
        <w:rPr>
          <w:b w:val="0"/>
        </w:rPr>
        <w:t xml:space="preserve">. </w:t>
      </w:r>
    </w:p>
    <w:p w:rsidR="0018631F" w:rsidRPr="0018631F" w:rsidRDefault="0018631F" w:rsidP="0018631F">
      <w:pPr>
        <w:pStyle w:val="BodyText2"/>
        <w:spacing w:line="240" w:lineRule="auto"/>
        <w:jc w:val="left"/>
        <w:rPr>
          <w:b w:val="0"/>
        </w:rPr>
      </w:pPr>
    </w:p>
    <w:p w:rsidR="0018631F" w:rsidRPr="0018631F" w:rsidRDefault="0018631F" w:rsidP="0018631F">
      <w:pPr>
        <w:pStyle w:val="BodyText2"/>
        <w:spacing w:line="240" w:lineRule="auto"/>
        <w:jc w:val="left"/>
        <w:rPr>
          <w:b w:val="0"/>
        </w:rPr>
      </w:pPr>
      <w:r w:rsidRPr="0018631F">
        <w:rPr>
          <w:b w:val="0"/>
        </w:rPr>
        <w:t xml:space="preserve">“Cities in Canadian Federalism,” </w:t>
      </w:r>
      <w:r w:rsidRPr="0018631F">
        <w:rPr>
          <w:b w:val="0"/>
          <w:i/>
        </w:rPr>
        <w:t xml:space="preserve">Policy Options/Options </w:t>
      </w:r>
      <w:proofErr w:type="spellStart"/>
      <w:r w:rsidRPr="0018631F">
        <w:rPr>
          <w:b w:val="0"/>
          <w:i/>
        </w:rPr>
        <w:t>Politiques</w:t>
      </w:r>
      <w:proofErr w:type="spellEnd"/>
      <w:r w:rsidRPr="0018631F">
        <w:rPr>
          <w:b w:val="0"/>
        </w:rPr>
        <w:t xml:space="preserve">, 29 no.1, December 2007-January 2008, pp. 72-77.  With Enid Slack.  </w:t>
      </w:r>
    </w:p>
    <w:p w:rsidR="0018631F" w:rsidRDefault="0018631F" w:rsidP="0018631F">
      <w:pPr>
        <w:pStyle w:val="BodyText2"/>
        <w:spacing w:line="240" w:lineRule="auto"/>
        <w:jc w:val="left"/>
        <w:rPr>
          <w:b w:val="0"/>
        </w:rPr>
      </w:pPr>
    </w:p>
    <w:p w:rsidR="002C091B" w:rsidRPr="005056C2" w:rsidRDefault="002C091B" w:rsidP="002C091B">
      <w:pPr>
        <w:rPr>
          <w:szCs w:val="24"/>
        </w:rPr>
      </w:pPr>
      <w:r>
        <w:rPr>
          <w:szCs w:val="24"/>
        </w:rPr>
        <w:t xml:space="preserve">“Improving Tax Policy,” in </w:t>
      </w:r>
      <w:smartTag w:uri="urn:schemas-microsoft-com:office:smarttags" w:element="country-region">
        <w:r w:rsidRPr="005056C2">
          <w:rPr>
            <w:i/>
            <w:szCs w:val="24"/>
          </w:rPr>
          <w:t>Armenia</w:t>
        </w:r>
      </w:smartTag>
      <w:r w:rsidRPr="005056C2">
        <w:rPr>
          <w:i/>
          <w:szCs w:val="24"/>
        </w:rPr>
        <w:t>: Choices in Development Policy 2008-2012</w:t>
      </w:r>
      <w:r>
        <w:rPr>
          <w:szCs w:val="24"/>
        </w:rPr>
        <w:t xml:space="preserve"> (Europe and Central Asia Region, World Bank,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Washington</w:t>
          </w:r>
        </w:smartTag>
      </w:smartTag>
      <w:r>
        <w:rPr>
          <w:szCs w:val="24"/>
        </w:rPr>
        <w:t xml:space="preserve">, May 2008), vol. 2, pp. 85-98. With </w:t>
      </w:r>
      <w:proofErr w:type="spellStart"/>
      <w:r>
        <w:rPr>
          <w:szCs w:val="24"/>
        </w:rPr>
        <w:t>Munawer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Khwaja</w:t>
      </w:r>
      <w:proofErr w:type="spellEnd"/>
      <w:r>
        <w:rPr>
          <w:szCs w:val="24"/>
        </w:rPr>
        <w:t>.</w:t>
      </w:r>
    </w:p>
    <w:p w:rsidR="002C091B" w:rsidRPr="0018631F" w:rsidRDefault="002C091B" w:rsidP="0018631F">
      <w:pPr>
        <w:pStyle w:val="BodyText2"/>
        <w:spacing w:line="240" w:lineRule="auto"/>
        <w:jc w:val="left"/>
        <w:rPr>
          <w:b w:val="0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 “VAT in </w:t>
      </w:r>
      <w:smartTag w:uri="urn:schemas-microsoft-com:office:smarttags" w:element="country-region">
        <w:r w:rsidRPr="0018631F">
          <w:rPr>
            <w:szCs w:val="24"/>
          </w:rPr>
          <w:t>Ukraine</w:t>
        </w:r>
      </w:smartTag>
      <w:r w:rsidRPr="0018631F">
        <w:rPr>
          <w:szCs w:val="24"/>
        </w:rPr>
        <w:t xml:space="preserve">: An Interim Report,” in Robert W. McGee, ed., </w:t>
      </w:r>
      <w:r w:rsidRPr="0018631F">
        <w:rPr>
          <w:i/>
          <w:szCs w:val="24"/>
        </w:rPr>
        <w:t>Taxation and Public Finance in Transition and Developing Countries</w:t>
      </w:r>
      <w:r w:rsidRPr="0018631F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18631F">
            <w:rPr>
              <w:szCs w:val="24"/>
            </w:rPr>
            <w:t>New York</w:t>
          </w:r>
        </w:smartTag>
      </w:smartTag>
      <w:r w:rsidRPr="0018631F">
        <w:rPr>
          <w:szCs w:val="24"/>
        </w:rPr>
        <w:t xml:space="preserve">: Springer, 2008), 621-38. </w:t>
      </w:r>
    </w:p>
    <w:p w:rsidR="0018631F" w:rsidRPr="0018631F" w:rsidRDefault="00E347ED" w:rsidP="0018631F">
      <w:pPr>
        <w:rPr>
          <w:szCs w:val="24"/>
        </w:rPr>
      </w:pPr>
      <w:r>
        <w:rPr>
          <w:szCs w:val="24"/>
        </w:rPr>
        <w:t>Pre-publication version a</w:t>
      </w:r>
      <w:r w:rsidR="0018631F" w:rsidRPr="0018631F">
        <w:rPr>
          <w:szCs w:val="24"/>
        </w:rPr>
        <w:t xml:space="preserve">vailable at </w:t>
      </w:r>
      <w:hyperlink r:id="rId24" w:history="1">
        <w:r w:rsidR="0018631F" w:rsidRPr="0018631F">
          <w:rPr>
            <w:rStyle w:val="Hyperlink"/>
            <w:szCs w:val="24"/>
          </w:rPr>
          <w:t>http://papers.ssrn.com/sol3/papers.cfm?abstract_id=875627</w:t>
        </w:r>
      </w:hyperlink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“Fiscal Aspects of Metropolitan Governance" in Eduardo Rojas, Juan R. </w:t>
      </w:r>
      <w:proofErr w:type="spellStart"/>
      <w:r w:rsidRPr="0018631F">
        <w:rPr>
          <w:szCs w:val="24"/>
        </w:rPr>
        <w:t>Cuadrado-Roura</w:t>
      </w:r>
      <w:proofErr w:type="spellEnd"/>
      <w:r w:rsidRPr="0018631F">
        <w:rPr>
          <w:szCs w:val="24"/>
        </w:rPr>
        <w:t xml:space="preserve">, and José Miguel </w:t>
      </w:r>
      <w:proofErr w:type="spellStart"/>
      <w:r w:rsidRPr="0018631F">
        <w:rPr>
          <w:szCs w:val="24"/>
        </w:rPr>
        <w:t>Fernández</w:t>
      </w:r>
      <w:proofErr w:type="spellEnd"/>
      <w:r w:rsidRPr="0018631F">
        <w:rPr>
          <w:szCs w:val="24"/>
        </w:rPr>
        <w:t xml:space="preserve"> </w:t>
      </w:r>
      <w:proofErr w:type="spellStart"/>
      <w:r w:rsidRPr="0018631F">
        <w:rPr>
          <w:szCs w:val="24"/>
        </w:rPr>
        <w:t>Güell</w:t>
      </w:r>
      <w:proofErr w:type="spellEnd"/>
      <w:r w:rsidRPr="0018631F">
        <w:rPr>
          <w:szCs w:val="24"/>
        </w:rPr>
        <w:t xml:space="preserve">, eds., </w:t>
      </w:r>
      <w:r w:rsidRPr="0018631F">
        <w:rPr>
          <w:i/>
          <w:szCs w:val="24"/>
        </w:rPr>
        <w:t>Governing the Metropolis: Principles and Cases</w:t>
      </w:r>
      <w:r w:rsidRPr="0018631F">
        <w:rPr>
          <w:szCs w:val="24"/>
        </w:rPr>
        <w:t xml:space="preserve"> (Washington, DC: Inter-American Development Bank, 2008), pp. 193-259.  With Enid Slack.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lastRenderedPageBreak/>
        <w:t xml:space="preserve">“Property Tax and Rural Local Finance,” in Roy </w:t>
      </w:r>
      <w:proofErr w:type="spellStart"/>
      <w:r w:rsidRPr="0018631F">
        <w:rPr>
          <w:szCs w:val="24"/>
        </w:rPr>
        <w:t>Bahl</w:t>
      </w:r>
      <w:proofErr w:type="spellEnd"/>
      <w:r w:rsidRPr="0018631F">
        <w:rPr>
          <w:szCs w:val="24"/>
        </w:rPr>
        <w:t xml:space="preserve">, Jorge Martinez-Vazquez and Joan Youngman, eds., </w:t>
      </w:r>
      <w:r w:rsidRPr="0018631F">
        <w:rPr>
          <w:i/>
          <w:szCs w:val="24"/>
        </w:rPr>
        <w:t>Making the Property Tax Work</w:t>
      </w:r>
      <w:r w:rsidRPr="0018631F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Cambridge</w:t>
          </w:r>
        </w:smartTag>
        <w:r w:rsidRPr="0018631F">
          <w:rPr>
            <w:szCs w:val="24"/>
          </w:rPr>
          <w:t xml:space="preserve">, </w:t>
        </w:r>
        <w:smartTag w:uri="urn:schemas-microsoft-com:office:smarttags" w:element="State">
          <w:r w:rsidRPr="0018631F">
            <w:rPr>
              <w:szCs w:val="24"/>
            </w:rPr>
            <w:t>MA</w:t>
          </w:r>
        </w:smartTag>
      </w:smartTag>
      <w:r w:rsidRPr="0018631F">
        <w:rPr>
          <w:szCs w:val="24"/>
        </w:rPr>
        <w:t xml:space="preserve">: Lincoln </w:t>
      </w:r>
      <w:proofErr w:type="spellStart"/>
      <w:r w:rsidRPr="0018631F">
        <w:rPr>
          <w:szCs w:val="24"/>
        </w:rPr>
        <w:t>Insitute</w:t>
      </w:r>
      <w:proofErr w:type="spellEnd"/>
      <w:r w:rsidRPr="0018631F">
        <w:rPr>
          <w:szCs w:val="24"/>
        </w:rPr>
        <w:t xml:space="preserve"> of Land Policy, 2008), pp.103-126. With Enid Slack.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 Incentives for Foreign Investment in Latin America and the Caribbean: Do They Need to be Harmonized?” in Vito </w:t>
      </w:r>
      <w:proofErr w:type="spellStart"/>
      <w:r w:rsidRPr="0018631F">
        <w:rPr>
          <w:szCs w:val="24"/>
        </w:rPr>
        <w:t>Tanzi</w:t>
      </w:r>
      <w:proofErr w:type="spellEnd"/>
      <w:r w:rsidRPr="0018631F">
        <w:rPr>
          <w:szCs w:val="24"/>
        </w:rPr>
        <w:t xml:space="preserve">, Alberto </w:t>
      </w:r>
      <w:proofErr w:type="spellStart"/>
      <w:r w:rsidRPr="0018631F">
        <w:rPr>
          <w:szCs w:val="24"/>
        </w:rPr>
        <w:t>Barreix</w:t>
      </w:r>
      <w:proofErr w:type="spellEnd"/>
      <w:r w:rsidRPr="0018631F">
        <w:rPr>
          <w:szCs w:val="24"/>
        </w:rPr>
        <w:t xml:space="preserve"> and </w:t>
      </w:r>
      <w:proofErr w:type="spellStart"/>
      <w:r w:rsidRPr="0018631F">
        <w:rPr>
          <w:szCs w:val="24"/>
        </w:rPr>
        <w:t>Luiz</w:t>
      </w:r>
      <w:proofErr w:type="spellEnd"/>
      <w:r w:rsidRPr="0018631F">
        <w:rPr>
          <w:szCs w:val="24"/>
        </w:rPr>
        <w:t xml:space="preserve"> </w:t>
      </w:r>
      <w:proofErr w:type="spellStart"/>
      <w:r w:rsidRPr="0018631F">
        <w:rPr>
          <w:szCs w:val="24"/>
        </w:rPr>
        <w:t>Villela</w:t>
      </w:r>
      <w:proofErr w:type="spellEnd"/>
      <w:r w:rsidRPr="0018631F">
        <w:rPr>
          <w:szCs w:val="24"/>
        </w:rPr>
        <w:t xml:space="preserve">, eds., </w:t>
      </w:r>
      <w:r w:rsidRPr="0018631F">
        <w:rPr>
          <w:i/>
          <w:szCs w:val="24"/>
        </w:rPr>
        <w:t>Taxation and Latin American Integration</w:t>
      </w:r>
      <w:r w:rsidRPr="0018631F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Washington</w:t>
          </w:r>
        </w:smartTag>
        <w:r w:rsidRPr="0018631F">
          <w:rPr>
            <w:szCs w:val="24"/>
          </w:rPr>
          <w:t xml:space="preserve">, </w:t>
        </w:r>
        <w:smartTag w:uri="urn:schemas-microsoft-com:office:smarttags" w:element="State">
          <w:r w:rsidRPr="0018631F">
            <w:rPr>
              <w:szCs w:val="24"/>
            </w:rPr>
            <w:t>DC</w:t>
          </w:r>
        </w:smartTag>
      </w:smartTag>
      <w:r w:rsidRPr="0018631F">
        <w:rPr>
          <w:szCs w:val="24"/>
        </w:rPr>
        <w:t>: Inter-</w:t>
      </w:r>
      <w:r w:rsidR="00B37434">
        <w:rPr>
          <w:szCs w:val="24"/>
        </w:rPr>
        <w:t>A</w:t>
      </w:r>
      <w:r w:rsidRPr="0018631F">
        <w:rPr>
          <w:szCs w:val="24"/>
        </w:rPr>
        <w:t>merican Development Bank, 2008), pp. 195-230.</w:t>
      </w:r>
    </w:p>
    <w:p w:rsidR="0018631F" w:rsidRPr="0018631F" w:rsidRDefault="0018631F" w:rsidP="0018631F">
      <w:pPr>
        <w:rPr>
          <w:b/>
          <w:szCs w:val="24"/>
        </w:rPr>
      </w:pPr>
    </w:p>
    <w:p w:rsidR="001B3261" w:rsidRDefault="0018631F" w:rsidP="0018631F">
      <w:pPr>
        <w:rPr>
          <w:szCs w:val="24"/>
        </w:rPr>
      </w:pPr>
      <w:r w:rsidRPr="0018631F">
        <w:rPr>
          <w:szCs w:val="24"/>
        </w:rPr>
        <w:t>“</w:t>
      </w:r>
      <w:smartTag w:uri="urn:schemas-microsoft-com:office:smarttags" w:element="country-region">
        <w:r w:rsidRPr="0018631F">
          <w:rPr>
            <w:szCs w:val="24"/>
          </w:rPr>
          <w:t>China</w:t>
        </w:r>
      </w:smartTag>
      <w:r w:rsidRPr="0018631F">
        <w:rPr>
          <w:szCs w:val="24"/>
        </w:rPr>
        <w:t xml:space="preserve">’s Fiscal System: A Work in Progress,” in Loren Brandt and Thomas G. </w:t>
      </w:r>
      <w:proofErr w:type="spellStart"/>
      <w:r w:rsidRPr="0018631F">
        <w:rPr>
          <w:szCs w:val="24"/>
        </w:rPr>
        <w:t>Rawski</w:t>
      </w:r>
      <w:proofErr w:type="spellEnd"/>
      <w:r w:rsidRPr="0018631F">
        <w:rPr>
          <w:szCs w:val="24"/>
        </w:rPr>
        <w:t xml:space="preserve">, eds., </w:t>
      </w:r>
      <w:smartTag w:uri="urn:schemas-microsoft-com:office:smarttags" w:element="country-region">
        <w:r w:rsidRPr="0018631F">
          <w:rPr>
            <w:i/>
            <w:szCs w:val="24"/>
          </w:rPr>
          <w:t>China</w:t>
        </w:r>
      </w:smartTag>
      <w:r w:rsidRPr="0018631F">
        <w:rPr>
          <w:i/>
          <w:szCs w:val="24"/>
        </w:rPr>
        <w:t>’s Great Transformation: Origins, Mechanisms, and Consequences of the Post-Reform Economic Boom</w:t>
      </w:r>
      <w:r w:rsidRPr="0018631F">
        <w:rPr>
          <w:szCs w:val="24"/>
        </w:rPr>
        <w:t>, (</w:t>
      </w:r>
      <w:smartTag w:uri="urn:schemas-microsoft-com:office:smarttags" w:element="City">
        <w:smartTag w:uri="urn:schemas-microsoft-com:office:smarttags" w:element="place">
          <w:r w:rsidRPr="0018631F">
            <w:rPr>
              <w:szCs w:val="24"/>
            </w:rPr>
            <w:t>Cambridge</w:t>
          </w:r>
        </w:smartTag>
      </w:smartTag>
      <w:r w:rsidRPr="0018631F">
        <w:rPr>
          <w:szCs w:val="24"/>
        </w:rPr>
        <w:t xml:space="preserve">: Cambridge University Press, 2008), pp. 429-66.  With </w:t>
      </w:r>
      <w:smartTag w:uri="urn:schemas-microsoft-com:office:smarttags" w:element="PersonName">
        <w:r w:rsidRPr="0018631F">
          <w:rPr>
            <w:szCs w:val="24"/>
          </w:rPr>
          <w:t>Christine Wong</w:t>
        </w:r>
      </w:smartTag>
      <w:r w:rsidRPr="0018631F">
        <w:rPr>
          <w:szCs w:val="24"/>
        </w:rPr>
        <w:t xml:space="preserve">. </w:t>
      </w:r>
      <w:r w:rsidR="001B3261">
        <w:rPr>
          <w:szCs w:val="24"/>
        </w:rPr>
        <w:t xml:space="preserve">  Chinese translation published by Wisdom Press, </w:t>
      </w:r>
      <w:smartTag w:uri="urn:schemas-microsoft-com:office:smarttags" w:element="place">
        <w:smartTag w:uri="urn:schemas-microsoft-com:office:smarttags" w:element="City">
          <w:r w:rsidR="001B3261">
            <w:rPr>
              <w:szCs w:val="24"/>
            </w:rPr>
            <w:t>Shanghai</w:t>
          </w:r>
        </w:smartTag>
      </w:smartTag>
      <w:r w:rsidR="001B3261">
        <w:rPr>
          <w:szCs w:val="24"/>
        </w:rPr>
        <w:t xml:space="preserve">, 2010. </w:t>
      </w:r>
    </w:p>
    <w:p w:rsidR="001B3261" w:rsidRDefault="001B3261" w:rsidP="0018631F">
      <w:pPr>
        <w:rPr>
          <w:szCs w:val="24"/>
        </w:rPr>
      </w:pPr>
    </w:p>
    <w:p w:rsidR="0018631F" w:rsidRPr="0018631F" w:rsidRDefault="001B3261" w:rsidP="0018631F">
      <w:pPr>
        <w:rPr>
          <w:szCs w:val="24"/>
        </w:rPr>
      </w:pPr>
      <w:r>
        <w:rPr>
          <w:szCs w:val="24"/>
        </w:rPr>
        <w:t xml:space="preserve">Review of Richard </w:t>
      </w:r>
      <w:proofErr w:type="spellStart"/>
      <w:r>
        <w:rPr>
          <w:szCs w:val="24"/>
        </w:rPr>
        <w:t>Ecclest</w:t>
      </w:r>
      <w:r w:rsidR="002C091B">
        <w:rPr>
          <w:szCs w:val="24"/>
        </w:rPr>
        <w:t>on</w:t>
      </w:r>
      <w:proofErr w:type="spellEnd"/>
      <w:r w:rsidR="002C091B">
        <w:rPr>
          <w:szCs w:val="24"/>
        </w:rPr>
        <w:t xml:space="preserve">, </w:t>
      </w:r>
      <w:r w:rsidR="0018631F" w:rsidRPr="0018631F">
        <w:rPr>
          <w:i/>
          <w:szCs w:val="24"/>
        </w:rPr>
        <w:t xml:space="preserve">Taxing Reforms: The Politics of the Consumption Tax in </w:t>
      </w:r>
      <w:smartTag w:uri="urn:schemas-microsoft-com:office:smarttags" w:element="country-region">
        <w:r w:rsidR="0018631F" w:rsidRPr="0018631F">
          <w:rPr>
            <w:i/>
            <w:szCs w:val="24"/>
          </w:rPr>
          <w:t>Japan</w:t>
        </w:r>
      </w:smartTag>
      <w:r w:rsidR="0018631F" w:rsidRPr="0018631F">
        <w:rPr>
          <w:i/>
          <w:szCs w:val="24"/>
        </w:rPr>
        <w:t xml:space="preserve">, the </w:t>
      </w:r>
      <w:smartTag w:uri="urn:schemas-microsoft-com:office:smarttags" w:element="country-region">
        <w:r w:rsidR="0018631F" w:rsidRPr="0018631F">
          <w:rPr>
            <w:i/>
            <w:szCs w:val="24"/>
          </w:rPr>
          <w:t>United States</w:t>
        </w:r>
      </w:smartTag>
      <w:r w:rsidR="0018631F" w:rsidRPr="0018631F">
        <w:rPr>
          <w:i/>
          <w:szCs w:val="24"/>
        </w:rPr>
        <w:t xml:space="preserve">, </w:t>
      </w:r>
      <w:smartTag w:uri="urn:schemas-microsoft-com:office:smarttags" w:element="country-region">
        <w:r w:rsidR="0018631F" w:rsidRPr="0018631F">
          <w:rPr>
            <w:i/>
            <w:szCs w:val="24"/>
          </w:rPr>
          <w:t>Canada</w:t>
        </w:r>
      </w:smartTag>
      <w:r w:rsidR="0018631F" w:rsidRPr="0018631F">
        <w:rPr>
          <w:i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18631F" w:rsidRPr="0018631F">
            <w:rPr>
              <w:i/>
              <w:szCs w:val="24"/>
            </w:rPr>
            <w:t>Australia</w:t>
          </w:r>
        </w:smartTag>
      </w:smartTag>
      <w:r w:rsidR="0018631F" w:rsidRPr="0018631F">
        <w:rPr>
          <w:szCs w:val="24"/>
        </w:rPr>
        <w:t xml:space="preserve">, </w:t>
      </w:r>
      <w:r w:rsidR="0018631F" w:rsidRPr="0018631F">
        <w:rPr>
          <w:i/>
          <w:szCs w:val="24"/>
        </w:rPr>
        <w:t>Canadian Public Administration</w:t>
      </w:r>
      <w:r w:rsidR="0018631F" w:rsidRPr="0018631F">
        <w:rPr>
          <w:szCs w:val="24"/>
        </w:rPr>
        <w:t>, 23 (2008): 359-61.</w:t>
      </w:r>
    </w:p>
    <w:p w:rsidR="0018631F" w:rsidRPr="0018631F" w:rsidRDefault="0018631F" w:rsidP="0018631F">
      <w:pPr>
        <w:rPr>
          <w:szCs w:val="24"/>
        </w:rPr>
      </w:pPr>
    </w:p>
    <w:p w:rsidR="00E347ED" w:rsidRDefault="0018609C" w:rsidP="0018631F">
      <w:pPr>
        <w:rPr>
          <w:szCs w:val="24"/>
        </w:rPr>
      </w:pPr>
      <w:r w:rsidRPr="0018631F">
        <w:rPr>
          <w:szCs w:val="24"/>
        </w:rPr>
        <w:t xml:space="preserve"> </w:t>
      </w:r>
      <w:r w:rsidR="0018631F" w:rsidRPr="0018631F">
        <w:rPr>
          <w:szCs w:val="24"/>
        </w:rPr>
        <w:t xml:space="preserve">“The Marginal Cost of Funds and Cost Benefit Analysis,” PREM Tax Policy Note, World Bank Report No. 44505, April 2008.  3pp. </w:t>
      </w:r>
    </w:p>
    <w:p w:rsid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Available at </w:t>
      </w:r>
      <w:hyperlink r:id="rId25" w:history="1">
        <w:r w:rsidR="009914C1" w:rsidRPr="00F40018">
          <w:rPr>
            <w:rStyle w:val="Hyperlink"/>
            <w:szCs w:val="24"/>
          </w:rPr>
          <w:t>http://www-wds.worldbank.org/external/default/WDSContentServer/WDSP/IB/2008/07/01/000333037_20080701035153/Rendered/PDF/445050BRI0BOX31PR02610200801PUBLIC1.pdf</w:t>
        </w:r>
      </w:hyperlink>
    </w:p>
    <w:p w:rsidR="009914C1" w:rsidRPr="0018631F" w:rsidRDefault="009914C1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2007</w:t>
      </w:r>
    </w:p>
    <w:p w:rsidR="0018631F" w:rsidRPr="0018631F" w:rsidRDefault="0018631F" w:rsidP="0018631F">
      <w:pPr>
        <w:ind w:left="360"/>
        <w:rPr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>The VAT in Developing and Transitional Countries</w:t>
      </w:r>
      <w:r w:rsidRPr="0018631F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18631F">
            <w:rPr>
              <w:szCs w:val="24"/>
            </w:rPr>
            <w:t>Cambridge</w:t>
          </w:r>
        </w:smartTag>
        <w:r w:rsidRPr="0018631F">
          <w:rPr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szCs w:val="24"/>
            </w:rPr>
            <w:t>University</w:t>
          </w:r>
        </w:smartTag>
      </w:smartTag>
      <w:r w:rsidRPr="0018631F">
        <w:rPr>
          <w:szCs w:val="24"/>
        </w:rPr>
        <w:t xml:space="preserve"> Press, 2007). ix +267 pp.  With Pierre-Pascal </w:t>
      </w:r>
      <w:proofErr w:type="spellStart"/>
      <w:r w:rsidRPr="0018631F">
        <w:rPr>
          <w:szCs w:val="24"/>
        </w:rPr>
        <w:t>Gendron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>Fiscal</w:t>
      </w:r>
      <w:r w:rsidRPr="0018631F">
        <w:rPr>
          <w:szCs w:val="24"/>
        </w:rPr>
        <w:t xml:space="preserve"> </w:t>
      </w:r>
      <w:r w:rsidRPr="0018631F">
        <w:rPr>
          <w:i/>
          <w:szCs w:val="24"/>
        </w:rPr>
        <w:t>Fragmentation in Decentralized Countries: Subsidiarity, Solidarity, and Asymmetry</w:t>
      </w:r>
      <w:r w:rsidRPr="0018631F">
        <w:rPr>
          <w:szCs w:val="24"/>
        </w:rPr>
        <w:t xml:space="preserve"> (</w:t>
      </w:r>
      <w:smartTag w:uri="urn:schemas-microsoft-com:office:smarttags" w:element="City">
        <w:r w:rsidRPr="0018631F">
          <w:rPr>
            <w:szCs w:val="24"/>
          </w:rPr>
          <w:t>Cheltenham</w:t>
        </w:r>
      </w:smartTag>
      <w:r w:rsidRPr="0018631F">
        <w:rPr>
          <w:szCs w:val="24"/>
        </w:rPr>
        <w:t xml:space="preserve">, </w:t>
      </w:r>
      <w:smartTag w:uri="urn:schemas-microsoft-com:office:smarttags" w:element="country-region">
        <w:r w:rsidRPr="0018631F">
          <w:rPr>
            <w:szCs w:val="24"/>
          </w:rPr>
          <w:t>UK</w:t>
        </w:r>
      </w:smartTag>
      <w:r w:rsidRPr="0018631F">
        <w:rPr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Northampton</w:t>
          </w:r>
        </w:smartTag>
        <w:r w:rsidRPr="0018631F">
          <w:rPr>
            <w:szCs w:val="24"/>
          </w:rPr>
          <w:t xml:space="preserve"> </w:t>
        </w:r>
        <w:smartTag w:uri="urn:schemas-microsoft-com:office:smarttags" w:element="State">
          <w:r w:rsidRPr="0018631F">
            <w:rPr>
              <w:szCs w:val="24"/>
            </w:rPr>
            <w:t>MA</w:t>
          </w:r>
        </w:smartTag>
      </w:smartTag>
      <w:r w:rsidRPr="0018631F">
        <w:rPr>
          <w:szCs w:val="24"/>
        </w:rPr>
        <w:t xml:space="preserve">: Edward Elgar, 2007). x + 440 pp. Edited with Robert D. </w:t>
      </w:r>
      <w:proofErr w:type="spellStart"/>
      <w:r w:rsidRPr="0018631F">
        <w:rPr>
          <w:szCs w:val="24"/>
        </w:rPr>
        <w:t>Ebel</w:t>
      </w:r>
      <w:proofErr w:type="spellEnd"/>
      <w:r w:rsidRPr="0018631F">
        <w:rPr>
          <w:szCs w:val="24"/>
        </w:rPr>
        <w:t xml:space="preserve">. </w:t>
      </w:r>
    </w:p>
    <w:p w:rsidR="0018631F" w:rsidRPr="0018631F" w:rsidRDefault="0018631F" w:rsidP="0018631F">
      <w:pPr>
        <w:ind w:left="576"/>
        <w:rPr>
          <w:szCs w:val="24"/>
        </w:rPr>
      </w:pPr>
      <w:r w:rsidRPr="0018631F">
        <w:rPr>
          <w:szCs w:val="24"/>
        </w:rPr>
        <w:t xml:space="preserve">Author of “Subsidiarity, Solidarity and Asymmetry: Aspects of the Problem,” pp. 3-25 (with </w:t>
      </w:r>
      <w:proofErr w:type="spellStart"/>
      <w:r w:rsidRPr="0018631F">
        <w:rPr>
          <w:szCs w:val="24"/>
        </w:rPr>
        <w:t>Ebel</w:t>
      </w:r>
      <w:proofErr w:type="spellEnd"/>
      <w:r w:rsidRPr="0018631F">
        <w:rPr>
          <w:szCs w:val="24"/>
        </w:rPr>
        <w:t xml:space="preserve">); “The Country Studies: Comparisons and Conclusions,” pp. 26-46 (with </w:t>
      </w:r>
      <w:proofErr w:type="spellStart"/>
      <w:r w:rsidRPr="0018631F">
        <w:rPr>
          <w:szCs w:val="24"/>
        </w:rPr>
        <w:t>Ebel</w:t>
      </w:r>
      <w:proofErr w:type="spellEnd"/>
      <w:r w:rsidRPr="0018631F">
        <w:rPr>
          <w:szCs w:val="24"/>
        </w:rPr>
        <w:t xml:space="preserve"> and </w:t>
      </w:r>
      <w:proofErr w:type="spellStart"/>
      <w:r w:rsidRPr="0018631F">
        <w:rPr>
          <w:szCs w:val="24"/>
        </w:rPr>
        <w:t>Sebastiana</w:t>
      </w:r>
      <w:proofErr w:type="spellEnd"/>
      <w:r w:rsidRPr="0018631F">
        <w:rPr>
          <w:szCs w:val="24"/>
        </w:rPr>
        <w:t xml:space="preserve"> </w:t>
      </w:r>
      <w:proofErr w:type="spellStart"/>
      <w:r w:rsidRPr="0018631F">
        <w:rPr>
          <w:szCs w:val="24"/>
        </w:rPr>
        <w:t>Gianci</w:t>
      </w:r>
      <w:proofErr w:type="spellEnd"/>
      <w:r w:rsidRPr="0018631F">
        <w:rPr>
          <w:szCs w:val="24"/>
        </w:rPr>
        <w:t xml:space="preserve">); and “Reconciling Diversity with Equality: The Role of Intergovernmental Fiscal Arrangements in Maintaining an </w:t>
      </w:r>
      <w:smartTag w:uri="urn:schemas-microsoft-com:office:smarttags" w:element="PlaceName">
        <w:r w:rsidRPr="0018631F">
          <w:rPr>
            <w:szCs w:val="24"/>
          </w:rPr>
          <w:t>Effective</w:t>
        </w:r>
      </w:smartTag>
      <w:r w:rsidRPr="0018631F">
        <w:rPr>
          <w:szCs w:val="24"/>
        </w:rPr>
        <w:t xml:space="preserve"> </w:t>
      </w:r>
      <w:smartTag w:uri="urn:schemas-microsoft-com:office:smarttags" w:element="PlaceType">
        <w:r w:rsidRPr="0018631F">
          <w:rPr>
            <w:szCs w:val="24"/>
          </w:rPr>
          <w:t>State</w:t>
        </w:r>
      </w:smartTag>
      <w:r w:rsidRPr="0018631F">
        <w:rPr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szCs w:val="24"/>
            </w:rPr>
            <w:t>Canada</w:t>
          </w:r>
        </w:smartTag>
      </w:smartTag>
      <w:r w:rsidRPr="0018631F">
        <w:rPr>
          <w:szCs w:val="24"/>
        </w:rPr>
        <w:t xml:space="preserve">,” pp. 49-88 (with François </w:t>
      </w:r>
      <w:proofErr w:type="spellStart"/>
      <w:r w:rsidRPr="0018631F">
        <w:rPr>
          <w:szCs w:val="24"/>
        </w:rPr>
        <w:t>Vaillancourt</w:t>
      </w:r>
      <w:proofErr w:type="spellEnd"/>
      <w:r w:rsidRPr="0018631F">
        <w:rPr>
          <w:szCs w:val="24"/>
        </w:rPr>
        <w:t>).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BodyText2"/>
        <w:spacing w:line="240" w:lineRule="auto"/>
        <w:jc w:val="left"/>
        <w:rPr>
          <w:b w:val="0"/>
        </w:rPr>
      </w:pPr>
      <w:r w:rsidRPr="0018631F">
        <w:rPr>
          <w:b w:val="0"/>
        </w:rPr>
        <w:t xml:space="preserve">“Introduction to the Personal Income Tax Symposium Papers,” </w:t>
      </w:r>
      <w:r w:rsidRPr="0018631F">
        <w:rPr>
          <w:b w:val="0"/>
          <w:i/>
        </w:rPr>
        <w:t xml:space="preserve">Australian Tax Forum, </w:t>
      </w:r>
      <w:r w:rsidRPr="0018631F">
        <w:rPr>
          <w:b w:val="0"/>
        </w:rPr>
        <w:t>22 (2, 2007): 3-9.  [Guest editor of this Symposium in Issues 2 (126 pp.) and 3 (179 pp.) of Journal]</w:t>
      </w:r>
    </w:p>
    <w:p w:rsidR="0018631F" w:rsidRPr="0018631F" w:rsidRDefault="0018631F" w:rsidP="0018631F">
      <w:pPr>
        <w:pStyle w:val="BodyText2"/>
        <w:spacing w:line="240" w:lineRule="auto"/>
        <w:jc w:val="left"/>
        <w:rPr>
          <w:b w:val="0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>“A</w:t>
      </w:r>
      <w:r w:rsidR="00D9298F">
        <w:rPr>
          <w:szCs w:val="24"/>
        </w:rPr>
        <w:t xml:space="preserve">n Approach to </w:t>
      </w:r>
      <w:r w:rsidRPr="0018631F">
        <w:rPr>
          <w:szCs w:val="24"/>
        </w:rPr>
        <w:t xml:space="preserve">Metropolitan Governance and Finance,” </w:t>
      </w:r>
      <w:r w:rsidRPr="0018631F">
        <w:rPr>
          <w:i/>
          <w:szCs w:val="24"/>
        </w:rPr>
        <w:t>Environment and Policy C: Government and Policy</w:t>
      </w:r>
      <w:r w:rsidRPr="0018631F">
        <w:rPr>
          <w:szCs w:val="24"/>
        </w:rPr>
        <w:t>, 25 (no. 5, 2007): 729-55.  With Enid Slack.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lastRenderedPageBreak/>
        <w:t xml:space="preserve">“Is a State VAT the Answer? What’s the Question?” </w:t>
      </w:r>
      <w:r w:rsidRPr="0018631F">
        <w:rPr>
          <w:i/>
          <w:szCs w:val="24"/>
        </w:rPr>
        <w:t>State Tax Notes</w:t>
      </w:r>
      <w:r w:rsidRPr="0018631F">
        <w:rPr>
          <w:szCs w:val="24"/>
        </w:rPr>
        <w:t>, 45 (no. 13), September 24, 2007): 809-25.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“Is VAT the </w:t>
      </w:r>
      <w:smartTag w:uri="urn:schemas-microsoft-com:office:smarttags" w:element="Street">
        <w:smartTag w:uri="urn:schemas-microsoft-com:office:smarttags" w:element="address">
          <w:r w:rsidRPr="0018631F">
            <w:rPr>
              <w:szCs w:val="24"/>
            </w:rPr>
            <w:t>Best Way</w:t>
          </w:r>
        </w:smartTag>
      </w:smartTag>
      <w:r w:rsidRPr="0018631F">
        <w:rPr>
          <w:szCs w:val="24"/>
        </w:rPr>
        <w:t xml:space="preserve"> to Impose a General Consumption Tax in Developing Countries? A Case Study: Ukraine,” in International Tax and Investment Center, </w:t>
      </w:r>
      <w:r w:rsidRPr="0018631F">
        <w:rPr>
          <w:i/>
          <w:szCs w:val="24"/>
        </w:rPr>
        <w:t>Some Fiscal Parameters of the Investment Climate in Select Countries of Eurasia,</w:t>
      </w:r>
      <w:r w:rsidRPr="0018631F">
        <w:rPr>
          <w:szCs w:val="24"/>
        </w:rPr>
        <w:t xml:space="preserve"> Special Report, June 2007, pp.8-9.  With Pierre-Pascal </w:t>
      </w:r>
      <w:proofErr w:type="spellStart"/>
      <w:r w:rsidRPr="0018631F">
        <w:rPr>
          <w:szCs w:val="24"/>
        </w:rPr>
        <w:t>Gendron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BodyText2"/>
        <w:spacing w:line="240" w:lineRule="auto"/>
        <w:jc w:val="left"/>
        <w:rPr>
          <w:b w:val="0"/>
        </w:rPr>
      </w:pPr>
      <w:r w:rsidRPr="0018631F">
        <w:rPr>
          <w:b w:val="0"/>
        </w:rPr>
        <w:t xml:space="preserve">“The Interregional Incidence of Central Budgets in Federations: Some Evidence from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b w:val="0"/>
            </w:rPr>
            <w:t>Canada</w:t>
          </w:r>
        </w:smartTag>
      </w:smartTag>
      <w:r w:rsidRPr="0018631F">
        <w:rPr>
          <w:b w:val="0"/>
        </w:rPr>
        <w:t xml:space="preserve">,” </w:t>
      </w:r>
      <w:r w:rsidRPr="0018631F">
        <w:rPr>
          <w:b w:val="0"/>
          <w:i/>
        </w:rPr>
        <w:t>Public Budgeting &amp; Finance,</w:t>
      </w:r>
      <w:r w:rsidRPr="0018631F">
        <w:rPr>
          <w:b w:val="0"/>
        </w:rPr>
        <w:t xml:space="preserve"> 27 (1, 2007): 1-19.  With Francois </w:t>
      </w:r>
      <w:proofErr w:type="spellStart"/>
      <w:r w:rsidRPr="0018631F">
        <w:rPr>
          <w:b w:val="0"/>
        </w:rPr>
        <w:t>Vaillancourt</w:t>
      </w:r>
      <w:proofErr w:type="spellEnd"/>
      <w:r w:rsidRPr="0018631F">
        <w:rPr>
          <w:b w:val="0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szCs w:val="24"/>
        </w:rPr>
      </w:pPr>
      <w:r w:rsidRPr="0018631F">
        <w:rPr>
          <w:szCs w:val="24"/>
        </w:rPr>
        <w:t xml:space="preserve">“Taxing Consumption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szCs w:val="24"/>
            </w:rPr>
            <w:t>Jamaica</w:t>
          </w:r>
        </w:smartTag>
      </w:smartTag>
      <w:r w:rsidRPr="0018631F">
        <w:rPr>
          <w:szCs w:val="24"/>
        </w:rPr>
        <w:t xml:space="preserve">,” </w:t>
      </w:r>
      <w:r w:rsidRPr="0018631F">
        <w:rPr>
          <w:i/>
          <w:szCs w:val="24"/>
        </w:rPr>
        <w:t>Public Finance Review</w:t>
      </w:r>
      <w:r w:rsidRPr="0018631F">
        <w:rPr>
          <w:szCs w:val="24"/>
        </w:rPr>
        <w:t xml:space="preserve">, 35 (1, 2007): 26-56. With Kelly D. </w:t>
      </w:r>
      <w:proofErr w:type="spellStart"/>
      <w:r w:rsidRPr="0018631F">
        <w:rPr>
          <w:szCs w:val="24"/>
        </w:rPr>
        <w:t>Edmiston</w:t>
      </w:r>
      <w:proofErr w:type="spellEnd"/>
      <w:r w:rsidRPr="0018631F">
        <w:rPr>
          <w:b/>
          <w:szCs w:val="24"/>
        </w:rPr>
        <w:t>.</w:t>
      </w:r>
    </w:p>
    <w:p w:rsidR="0018631F" w:rsidRPr="0018631F" w:rsidRDefault="0018631F" w:rsidP="0018631F">
      <w:pPr>
        <w:rPr>
          <w:b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“Roughing It?” </w:t>
      </w:r>
      <w:r w:rsidRPr="0018631F">
        <w:rPr>
          <w:i/>
          <w:szCs w:val="24"/>
        </w:rPr>
        <w:t>Tax Notes International</w:t>
      </w:r>
      <w:r w:rsidRPr="0018631F">
        <w:rPr>
          <w:szCs w:val="24"/>
        </w:rPr>
        <w:t>, 45 (8, February 26, 2007): 787-89.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“Taxing Land and Property in Emerging Economies: Raising Revenue…and More?” in Gregory K. Ingram and Yu-Hung Hong, eds., </w:t>
      </w:r>
      <w:r w:rsidRPr="0018631F">
        <w:rPr>
          <w:i/>
          <w:szCs w:val="24"/>
        </w:rPr>
        <w:t>Land Policies and Their Outcomes</w:t>
      </w:r>
      <w:r w:rsidRPr="0018631F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Cambridge</w:t>
          </w:r>
        </w:smartTag>
        <w:r w:rsidRPr="0018631F">
          <w:rPr>
            <w:szCs w:val="24"/>
          </w:rPr>
          <w:t xml:space="preserve">, </w:t>
        </w:r>
        <w:smartTag w:uri="urn:schemas-microsoft-com:office:smarttags" w:element="State">
          <w:r w:rsidRPr="0018631F">
            <w:rPr>
              <w:szCs w:val="24"/>
            </w:rPr>
            <w:t>MA</w:t>
          </w:r>
        </w:smartTag>
      </w:smartTag>
      <w:r w:rsidRPr="0018631F">
        <w:rPr>
          <w:szCs w:val="24"/>
        </w:rPr>
        <w:t>: Lincoln Institute of Land Policy, 2007), pp. 204-33.  With Enid Slack.</w:t>
      </w:r>
    </w:p>
    <w:p w:rsidR="0018631F" w:rsidRPr="0018631F" w:rsidRDefault="0018631F" w:rsidP="0018631F">
      <w:pPr>
        <w:rPr>
          <w:szCs w:val="24"/>
        </w:rPr>
      </w:pPr>
    </w:p>
    <w:p w:rsidR="00E347ED" w:rsidRDefault="0018631F" w:rsidP="0018631F">
      <w:pPr>
        <w:rPr>
          <w:szCs w:val="24"/>
        </w:rPr>
      </w:pPr>
      <w:r w:rsidRPr="0018631F">
        <w:rPr>
          <w:szCs w:val="24"/>
        </w:rPr>
        <w:t xml:space="preserve">“The GST Cut and Fiscal Imbalance,” in Charles Beach, Michael Smart, and Thomas A. Wilson, eds., </w:t>
      </w:r>
      <w:r w:rsidRPr="0018631F">
        <w:rPr>
          <w:i/>
          <w:szCs w:val="24"/>
        </w:rPr>
        <w:t>The 2006 Federal Budget: Rethinking Fiscal Priorities</w:t>
      </w:r>
      <w:r w:rsidRPr="0018631F">
        <w:rPr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szCs w:val="24"/>
            </w:rPr>
            <w:t>Montreal</w:t>
          </w:r>
        </w:smartTag>
      </w:smartTag>
      <w:r w:rsidRPr="0018631F">
        <w:rPr>
          <w:szCs w:val="24"/>
        </w:rPr>
        <w:t xml:space="preserve">: McGill-Queen’s University Press, 2007), pp. 73-100. With Michael Smart. </w:t>
      </w:r>
    </w:p>
    <w:p w:rsidR="0018631F" w:rsidRPr="0018631F" w:rsidRDefault="00E347ED" w:rsidP="0018631F">
      <w:pPr>
        <w:rPr>
          <w:szCs w:val="24"/>
        </w:rPr>
      </w:pPr>
      <w:r>
        <w:rPr>
          <w:szCs w:val="24"/>
        </w:rPr>
        <w:t>Pre-publication version a</w:t>
      </w:r>
      <w:r w:rsidR="0018631F" w:rsidRPr="0018631F">
        <w:rPr>
          <w:szCs w:val="24"/>
        </w:rPr>
        <w:t xml:space="preserve">vailable at </w:t>
      </w:r>
      <w:hyperlink r:id="rId26" w:history="1">
        <w:r w:rsidR="0018631F" w:rsidRPr="0018631F">
          <w:rPr>
            <w:rStyle w:val="Hyperlink"/>
            <w:szCs w:val="24"/>
          </w:rPr>
          <w:t>http://papers.ssrn.com/sol3/papers.cfm?abstract_id=913962</w:t>
        </w:r>
      </w:hyperlink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“Earmarking in Theory and Korean Practice,” in Stephen L.H. </w:t>
      </w:r>
      <w:proofErr w:type="spellStart"/>
      <w:r w:rsidRPr="0018631F">
        <w:rPr>
          <w:szCs w:val="24"/>
        </w:rPr>
        <w:t>Phua</w:t>
      </w:r>
      <w:proofErr w:type="spellEnd"/>
      <w:r w:rsidRPr="0018631F">
        <w:rPr>
          <w:szCs w:val="24"/>
        </w:rPr>
        <w:t xml:space="preserve">, ed., </w:t>
      </w:r>
      <w:r w:rsidRPr="0018631F">
        <w:rPr>
          <w:i/>
          <w:szCs w:val="24"/>
        </w:rPr>
        <w:t xml:space="preserve">Excise Taxation in </w:t>
      </w:r>
      <w:smartTag w:uri="urn:schemas-microsoft-com:office:smarttags" w:element="place">
        <w:r w:rsidRPr="0018631F">
          <w:rPr>
            <w:i/>
            <w:szCs w:val="24"/>
          </w:rPr>
          <w:t>Asia</w:t>
        </w:r>
      </w:smartTag>
      <w:r w:rsidRPr="0018631F">
        <w:rPr>
          <w:i/>
          <w:szCs w:val="24"/>
        </w:rPr>
        <w:t xml:space="preserve">. </w:t>
      </w:r>
      <w:r w:rsidRPr="0018631F">
        <w:rPr>
          <w:szCs w:val="24"/>
        </w:rPr>
        <w:t>A Publication of the Centre for Commercial Law Studies, Faculty of Law (</w:t>
      </w:r>
      <w:smartTag w:uri="urn:schemas-microsoft-com:office:smarttags" w:element="country-region">
        <w:r w:rsidRPr="0018631F">
          <w:rPr>
            <w:szCs w:val="24"/>
          </w:rPr>
          <w:t>Singapore</w:t>
        </w:r>
      </w:smartTag>
      <w:r w:rsidRPr="0018631F">
        <w:rPr>
          <w:szCs w:val="24"/>
        </w:rPr>
        <w:t xml:space="preserve">: </w:t>
      </w:r>
      <w:smartTag w:uri="urn:schemas-microsoft-com:office:smarttags" w:element="PlaceName">
        <w:r w:rsidRPr="0018631F">
          <w:rPr>
            <w:szCs w:val="24"/>
          </w:rPr>
          <w:t>National</w:t>
        </w:r>
      </w:smartTag>
      <w:r w:rsidRPr="0018631F">
        <w:rPr>
          <w:szCs w:val="24"/>
        </w:rPr>
        <w:t xml:space="preserve"> </w:t>
      </w:r>
      <w:smartTag w:uri="urn:schemas-microsoft-com:office:smarttags" w:element="PlaceType">
        <w:r w:rsidRPr="0018631F">
          <w:rPr>
            <w:szCs w:val="24"/>
          </w:rPr>
          <w:t>University</w:t>
        </w:r>
      </w:smartTag>
      <w:r w:rsidRPr="0018631F">
        <w:rPr>
          <w:szCs w:val="24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szCs w:val="24"/>
            </w:rPr>
            <w:t>Singapore</w:t>
          </w:r>
        </w:smartTag>
      </w:smartTag>
      <w:r w:rsidRPr="0018631F">
        <w:rPr>
          <w:szCs w:val="24"/>
        </w:rPr>
        <w:t xml:space="preserve">, 2007), pp. 49-86.  With </w:t>
      </w:r>
      <w:proofErr w:type="spellStart"/>
      <w:r w:rsidRPr="0018631F">
        <w:rPr>
          <w:szCs w:val="24"/>
        </w:rPr>
        <w:t>Joosung</w:t>
      </w:r>
      <w:proofErr w:type="spellEnd"/>
      <w:r w:rsidRPr="0018631F">
        <w:rPr>
          <w:szCs w:val="24"/>
        </w:rPr>
        <w:t xml:space="preserve"> Jun. [OS]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“Expenditure-based Equalization Transfers,” in Jorge Martinez-Vazquez and Bob Searle, eds., </w:t>
      </w:r>
      <w:r w:rsidRPr="0018631F">
        <w:rPr>
          <w:i/>
          <w:szCs w:val="24"/>
        </w:rPr>
        <w:t xml:space="preserve">Challenges in the Design of Fiscal Equalization and Intergovernmental Challenges </w:t>
      </w:r>
      <w:r w:rsidRPr="0018631F">
        <w:rPr>
          <w:szCs w:val="24"/>
        </w:rPr>
        <w:t xml:space="preserve">(Elsevier, 2007), pp. 259-89.  With François </w:t>
      </w:r>
      <w:proofErr w:type="spellStart"/>
      <w:r w:rsidRPr="0018631F">
        <w:rPr>
          <w:szCs w:val="24"/>
        </w:rPr>
        <w:t>Vaillancourt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>“Tax Challenges Facing Developing Countries: A View from Outside the Policy Arena,” Report prepared for DFID, October 2007. 86 pp.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szCs w:val="24"/>
            </w:rPr>
            <w:t>Armenia</w:t>
          </w:r>
        </w:smartTag>
      </w:smartTag>
      <w:r w:rsidRPr="0018631F">
        <w:rPr>
          <w:szCs w:val="24"/>
        </w:rPr>
        <w:t>,” Report prepared for World Bank, September 2007.  25 pp.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  <w:lang w:val="es-ES"/>
        </w:rPr>
      </w:pPr>
      <w:r w:rsidRPr="0018631F">
        <w:rPr>
          <w:szCs w:val="24"/>
        </w:rPr>
        <w:t xml:space="preserve">“Reforming </w:t>
      </w:r>
      <w:smartTag w:uri="urn:schemas-microsoft-com:office:smarttags" w:element="State">
        <w:smartTag w:uri="urn:schemas-microsoft-com:office:smarttags" w:element="place">
          <w:r w:rsidRPr="0018631F">
            <w:rPr>
              <w:szCs w:val="24"/>
            </w:rPr>
            <w:t>Ontario</w:t>
          </w:r>
        </w:smartTag>
      </w:smartTag>
      <w:r w:rsidRPr="0018631F">
        <w:rPr>
          <w:szCs w:val="24"/>
        </w:rPr>
        <w:t xml:space="preserve">’s Property Tax System: A Never-Ending Story?” ITP Paper 0706, </w:t>
      </w:r>
      <w:proofErr w:type="spellStart"/>
      <w:smartTag w:uri="urn:schemas-microsoft-com:office:smarttags" w:element="PlaceName">
        <w:r w:rsidRPr="0018631F">
          <w:rPr>
            <w:szCs w:val="24"/>
          </w:rPr>
          <w:t>Rotman</w:t>
        </w:r>
      </w:smartTag>
      <w:proofErr w:type="spellEnd"/>
      <w:r w:rsidRPr="0018631F">
        <w:rPr>
          <w:szCs w:val="24"/>
        </w:rPr>
        <w:t xml:space="preserve"> </w:t>
      </w:r>
      <w:smartTag w:uri="urn:schemas-microsoft-com:office:smarttags" w:element="PlaceType">
        <w:r w:rsidRPr="0018631F">
          <w:rPr>
            <w:szCs w:val="24"/>
          </w:rPr>
          <w:t>School</w:t>
        </w:r>
      </w:smartTag>
      <w:r w:rsidRPr="0018631F">
        <w:rPr>
          <w:szCs w:val="24"/>
        </w:rPr>
        <w:t xml:space="preserve"> of Management, </w:t>
      </w:r>
      <w:smartTag w:uri="urn:schemas-microsoft-com:office:smarttags" w:element="place">
        <w:smartTag w:uri="urn:schemas-microsoft-com:office:smarttags" w:element="PlaceType">
          <w:r w:rsidRPr="0018631F">
            <w:rPr>
              <w:szCs w:val="24"/>
            </w:rPr>
            <w:t>University</w:t>
          </w:r>
        </w:smartTag>
        <w:r w:rsidRPr="0018631F">
          <w:rPr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szCs w:val="24"/>
            </w:rPr>
            <w:t>Toronto</w:t>
          </w:r>
        </w:smartTag>
      </w:smartTag>
      <w:r w:rsidRPr="0018631F">
        <w:rPr>
          <w:szCs w:val="24"/>
        </w:rPr>
        <w:t xml:space="preserve">, September 2007. </w:t>
      </w:r>
      <w:proofErr w:type="spellStart"/>
      <w:r w:rsidRPr="0018631F">
        <w:rPr>
          <w:szCs w:val="24"/>
          <w:lang w:val="es-ES"/>
        </w:rPr>
        <w:t>With</w:t>
      </w:r>
      <w:proofErr w:type="spellEnd"/>
      <w:r w:rsidRPr="0018631F">
        <w:rPr>
          <w:szCs w:val="24"/>
          <w:lang w:val="es-ES"/>
        </w:rPr>
        <w:t xml:space="preserve"> Enid </w:t>
      </w:r>
      <w:proofErr w:type="spellStart"/>
      <w:r w:rsidRPr="0018631F">
        <w:rPr>
          <w:szCs w:val="24"/>
          <w:lang w:val="es-ES"/>
        </w:rPr>
        <w:t>Slack</w:t>
      </w:r>
      <w:proofErr w:type="spellEnd"/>
      <w:r w:rsidRPr="0018631F">
        <w:rPr>
          <w:szCs w:val="24"/>
          <w:lang w:val="es-ES"/>
        </w:rPr>
        <w:t xml:space="preserve"> and Almos </w:t>
      </w:r>
      <w:proofErr w:type="spellStart"/>
      <w:r w:rsidRPr="0018631F">
        <w:rPr>
          <w:szCs w:val="24"/>
          <w:lang w:val="es-ES"/>
        </w:rPr>
        <w:t>Tassonyi</w:t>
      </w:r>
      <w:proofErr w:type="spellEnd"/>
      <w:r w:rsidRPr="0018631F">
        <w:rPr>
          <w:szCs w:val="24"/>
          <w:lang w:val="es-ES"/>
        </w:rPr>
        <w:t>.  45 pp.</w:t>
      </w:r>
    </w:p>
    <w:p w:rsidR="0018631F" w:rsidRPr="0018631F" w:rsidRDefault="0018631F" w:rsidP="0018631F">
      <w:pPr>
        <w:rPr>
          <w:szCs w:val="24"/>
          <w:lang w:val="es-ES"/>
        </w:rPr>
      </w:pPr>
    </w:p>
    <w:p w:rsidR="0018631F" w:rsidRPr="0018631F" w:rsidRDefault="0018631F" w:rsidP="0018631F">
      <w:pPr>
        <w:rPr>
          <w:szCs w:val="24"/>
          <w:lang w:val="es-ES"/>
        </w:rPr>
      </w:pPr>
    </w:p>
    <w:p w:rsidR="0018631F" w:rsidRPr="0018631F" w:rsidRDefault="0018631F" w:rsidP="0018631F">
      <w:pPr>
        <w:rPr>
          <w:b/>
          <w:i/>
          <w:szCs w:val="24"/>
          <w:lang w:val="es-ES"/>
        </w:rPr>
      </w:pPr>
      <w:r w:rsidRPr="0018631F">
        <w:rPr>
          <w:b/>
          <w:i/>
          <w:szCs w:val="24"/>
          <w:lang w:val="es-ES"/>
        </w:rPr>
        <w:t>2006</w:t>
      </w:r>
    </w:p>
    <w:p w:rsidR="0018631F" w:rsidRPr="0018631F" w:rsidRDefault="0018631F" w:rsidP="0018631F">
      <w:pPr>
        <w:rPr>
          <w:szCs w:val="24"/>
          <w:lang w:val="es-ES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  <w:lang w:val="es-CO"/>
        </w:rPr>
        <w:lastRenderedPageBreak/>
        <w:t xml:space="preserve">Bases para una reforma tributaria </w:t>
      </w:r>
      <w:proofErr w:type="spellStart"/>
      <w:r w:rsidRPr="0018631F">
        <w:rPr>
          <w:i/>
          <w:szCs w:val="24"/>
          <w:lang w:val="es-CO"/>
        </w:rPr>
        <w:t>structural</w:t>
      </w:r>
      <w:proofErr w:type="spellEnd"/>
      <w:r w:rsidRPr="0018631F">
        <w:rPr>
          <w:i/>
          <w:szCs w:val="24"/>
          <w:lang w:val="es-CO"/>
        </w:rPr>
        <w:t xml:space="preserve"> en Colombia</w:t>
      </w:r>
      <w:r w:rsidRPr="0018631F">
        <w:rPr>
          <w:szCs w:val="24"/>
          <w:lang w:val="es-CO"/>
        </w:rPr>
        <w:t xml:space="preserve"> (Bogotá: </w:t>
      </w:r>
      <w:proofErr w:type="spellStart"/>
      <w:r w:rsidRPr="0018631F">
        <w:rPr>
          <w:szCs w:val="24"/>
          <w:lang w:val="es-CO"/>
        </w:rPr>
        <w:t>Fedesarrollo</w:t>
      </w:r>
      <w:proofErr w:type="spellEnd"/>
      <w:r w:rsidRPr="0018631F">
        <w:rPr>
          <w:szCs w:val="24"/>
          <w:lang w:val="es-CO"/>
        </w:rPr>
        <w:t xml:space="preserve"> and Banco de la República, 2006). </w:t>
      </w:r>
      <w:r w:rsidRPr="0018631F">
        <w:rPr>
          <w:szCs w:val="24"/>
        </w:rPr>
        <w:t xml:space="preserve">598 pp. Edited with James </w:t>
      </w:r>
      <w:proofErr w:type="spellStart"/>
      <w:r w:rsidRPr="0018631F">
        <w:rPr>
          <w:szCs w:val="24"/>
        </w:rPr>
        <w:t>Poterba</w:t>
      </w:r>
      <w:proofErr w:type="spellEnd"/>
      <w:r w:rsidRPr="0018631F">
        <w:rPr>
          <w:szCs w:val="24"/>
        </w:rPr>
        <w:t xml:space="preserve"> and Joel </w:t>
      </w:r>
      <w:proofErr w:type="spellStart"/>
      <w:r w:rsidRPr="0018631F">
        <w:rPr>
          <w:szCs w:val="24"/>
        </w:rPr>
        <w:t>Slemrod</w:t>
      </w:r>
      <w:proofErr w:type="spellEnd"/>
      <w:r w:rsidRPr="0018631F">
        <w:rPr>
          <w:szCs w:val="24"/>
        </w:rPr>
        <w:t>. [Expanded version, with several additional papers, of 2005 MIT Press book].</w:t>
      </w:r>
    </w:p>
    <w:p w:rsidR="0018631F" w:rsidRPr="0018631F" w:rsidRDefault="0018631F" w:rsidP="0018631F">
      <w:pPr>
        <w:rPr>
          <w:b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Perspectives on Fiscal Federalism. </w:t>
      </w:r>
      <w:r w:rsidRPr="0018631F">
        <w:rPr>
          <w:rFonts w:ascii="Times New Roman" w:hAnsi="Times New Roman"/>
          <w:szCs w:val="24"/>
        </w:rPr>
        <w:t>WBI Learning Resources Series (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Washington</w:t>
          </w:r>
        </w:smartTag>
        <w:r w:rsidRPr="0018631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DC</w:t>
          </w:r>
        </w:smartTag>
      </w:smartTag>
      <w:r w:rsidRPr="0018631F">
        <w:rPr>
          <w:rFonts w:ascii="Times New Roman" w:hAnsi="Times New Roman"/>
          <w:szCs w:val="24"/>
        </w:rPr>
        <w:t xml:space="preserve">: World Bank, 2006).  x + 263 pp. Edited with François </w:t>
      </w:r>
      <w:proofErr w:type="spellStart"/>
      <w:r w:rsidRPr="0018631F">
        <w:rPr>
          <w:rFonts w:ascii="Times New Roman" w:hAnsi="Times New Roman"/>
          <w:szCs w:val="24"/>
        </w:rPr>
        <w:t>Vaillancourt</w:t>
      </w:r>
      <w:proofErr w:type="spellEnd"/>
      <w:r w:rsidRPr="0018631F">
        <w:rPr>
          <w:rFonts w:ascii="Times New Roman" w:hAnsi="Times New Roman"/>
          <w:szCs w:val="24"/>
        </w:rPr>
        <w:t xml:space="preserve">. [OS]. </w:t>
      </w:r>
    </w:p>
    <w:p w:rsidR="0018631F" w:rsidRPr="0018631F" w:rsidRDefault="0018631F" w:rsidP="0018631F">
      <w:pPr>
        <w:pStyle w:val="ListContinue"/>
        <w:widowControl/>
        <w:spacing w:after="0"/>
        <w:ind w:left="576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Author of “Introduction and Summary,” pp. 1-12 (with </w:t>
      </w:r>
      <w:proofErr w:type="spellStart"/>
      <w:r w:rsidRPr="0018631F">
        <w:rPr>
          <w:rFonts w:ascii="Times New Roman" w:hAnsi="Times New Roman"/>
          <w:szCs w:val="24"/>
        </w:rPr>
        <w:t>Vaillancourt</w:t>
      </w:r>
      <w:proofErr w:type="spellEnd"/>
      <w:r w:rsidRPr="0018631F">
        <w:rPr>
          <w:rFonts w:ascii="Times New Roman" w:hAnsi="Times New Roman"/>
          <w:szCs w:val="24"/>
        </w:rPr>
        <w:t xml:space="preserve">); “Fiscal Flows, Fiscal Balance and Fiscal Sustainability,” pp. 81-97; “Local and Regional Revenues: Realities and Prospects,” pp. 177-96; and “Local Business Taxes,” pp. 225-46.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smartTag w:uri="urn:schemas-microsoft-com:office:smarttags" w:element="country-region">
        <w:r w:rsidRPr="0018631F">
          <w:rPr>
            <w:i/>
            <w:szCs w:val="24"/>
          </w:rPr>
          <w:t>Liberia</w:t>
        </w:r>
      </w:smartTag>
      <w:r w:rsidRPr="0018631F">
        <w:rPr>
          <w:i/>
          <w:szCs w:val="24"/>
        </w:rPr>
        <w:t>: Reform of Tax Policies and Revenue Administration</w:t>
      </w:r>
      <w:r w:rsidRPr="0018631F">
        <w:rPr>
          <w:szCs w:val="24"/>
        </w:rPr>
        <w:t xml:space="preserve">, Fiscal Affairs Department, International Monetary Fund, </w:t>
      </w:r>
      <w:smartTag w:uri="urn:schemas-microsoft-com:office:smarttags" w:element="State">
        <w:smartTag w:uri="urn:schemas-microsoft-com:office:smarttags" w:element="place">
          <w:r w:rsidRPr="0018631F">
            <w:rPr>
              <w:szCs w:val="24"/>
            </w:rPr>
            <w:t>Washington</w:t>
          </w:r>
        </w:smartTag>
      </w:smartTag>
      <w:r w:rsidRPr="0018631F">
        <w:rPr>
          <w:szCs w:val="24"/>
        </w:rPr>
        <w:t xml:space="preserve">, August 2006. 125 pp. With T. </w:t>
      </w:r>
      <w:proofErr w:type="spellStart"/>
      <w:r w:rsidRPr="0018631F">
        <w:rPr>
          <w:szCs w:val="24"/>
        </w:rPr>
        <w:t>Muzondo</w:t>
      </w:r>
      <w:proofErr w:type="spellEnd"/>
      <w:r w:rsidRPr="0018631F">
        <w:rPr>
          <w:szCs w:val="24"/>
        </w:rPr>
        <w:t xml:space="preserve"> and others. [OS]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smartTag w:uri="urn:schemas-microsoft-com:office:smarttags" w:element="country-region">
        <w:r w:rsidRPr="0018631F">
          <w:rPr>
            <w:i/>
            <w:szCs w:val="24"/>
          </w:rPr>
          <w:t>Egypt</w:t>
        </w:r>
      </w:smartTag>
      <w:r w:rsidRPr="0018631F">
        <w:rPr>
          <w:i/>
          <w:szCs w:val="24"/>
        </w:rPr>
        <w:t>: Toward a Value-Added Tax,</w:t>
      </w:r>
      <w:r w:rsidRPr="0018631F">
        <w:rPr>
          <w:szCs w:val="24"/>
        </w:rPr>
        <w:t xml:space="preserve"> Fiscal Affairs Department, International Monetary Fund, </w:t>
      </w:r>
      <w:smartTag w:uri="urn:schemas-microsoft-com:office:smarttags" w:element="State">
        <w:smartTag w:uri="urn:schemas-microsoft-com:office:smarttags" w:element="place">
          <w:r w:rsidRPr="0018631F">
            <w:rPr>
              <w:szCs w:val="24"/>
            </w:rPr>
            <w:t>Washington</w:t>
          </w:r>
        </w:smartTag>
      </w:smartTag>
      <w:r w:rsidRPr="0018631F">
        <w:rPr>
          <w:szCs w:val="24"/>
        </w:rPr>
        <w:t xml:space="preserve">, April 2006. 64 pp.  With </w:t>
      </w:r>
      <w:proofErr w:type="spellStart"/>
      <w:r w:rsidRPr="0018631F">
        <w:rPr>
          <w:szCs w:val="24"/>
        </w:rPr>
        <w:t>Isaias</w:t>
      </w:r>
      <w:proofErr w:type="spellEnd"/>
      <w:r w:rsidRPr="0018631F">
        <w:rPr>
          <w:szCs w:val="24"/>
        </w:rPr>
        <w:t xml:space="preserve"> Coelho and others.  [OS]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“Transfer Real Taxing Power to the Provinces,” </w:t>
      </w:r>
      <w:r w:rsidRPr="0018631F">
        <w:rPr>
          <w:i/>
          <w:szCs w:val="24"/>
        </w:rPr>
        <w:t>National Post</w:t>
      </w:r>
      <w:r w:rsidRPr="0018631F">
        <w:rPr>
          <w:szCs w:val="24"/>
        </w:rPr>
        <w:t>, June 27, 2006, p. FP17.  With Michael Smart.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“Coordinating Federal and Provincial Sales Taxes: Lessons from the Canadian Experience,” </w:t>
      </w:r>
      <w:r w:rsidRPr="0018631F">
        <w:rPr>
          <w:i/>
          <w:szCs w:val="24"/>
        </w:rPr>
        <w:t>National Tax Journal</w:t>
      </w:r>
      <w:r w:rsidRPr="0018631F">
        <w:rPr>
          <w:szCs w:val="24"/>
        </w:rPr>
        <w:t xml:space="preserve">, 49 (4, 2006): 889-903.  With Jack M. </w:t>
      </w:r>
      <w:proofErr w:type="spellStart"/>
      <w:r w:rsidRPr="0018631F">
        <w:rPr>
          <w:szCs w:val="24"/>
        </w:rPr>
        <w:t>Mintz</w:t>
      </w:r>
      <w:proofErr w:type="spellEnd"/>
      <w:r w:rsidRPr="0018631F">
        <w:rPr>
          <w:szCs w:val="24"/>
        </w:rPr>
        <w:t xml:space="preserve"> and Thomas A. Wilson.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“Is VAT the </w:t>
      </w:r>
      <w:smartTag w:uri="urn:schemas-microsoft-com:office:smarttags" w:element="Street">
        <w:smartTag w:uri="urn:schemas-microsoft-com:office:smarttags" w:element="address">
          <w:r w:rsidRPr="0018631F">
            <w:rPr>
              <w:szCs w:val="24"/>
            </w:rPr>
            <w:t>Best Way</w:t>
          </w:r>
        </w:smartTag>
      </w:smartTag>
      <w:r w:rsidRPr="0018631F">
        <w:rPr>
          <w:szCs w:val="24"/>
        </w:rPr>
        <w:t xml:space="preserve"> to Impose a General Consumption Tax in Developing Countries? </w:t>
      </w:r>
      <w:r w:rsidRPr="0018631F">
        <w:rPr>
          <w:i/>
          <w:szCs w:val="24"/>
        </w:rPr>
        <w:t>Bulletin for International Taxation</w:t>
      </w:r>
      <w:r w:rsidRPr="0018631F">
        <w:rPr>
          <w:szCs w:val="24"/>
        </w:rPr>
        <w:t xml:space="preserve">, 60 (7, July 2006): 287-96.  With Pierre-Pascal </w:t>
      </w:r>
      <w:proofErr w:type="spellStart"/>
      <w:r w:rsidRPr="0018631F">
        <w:rPr>
          <w:szCs w:val="24"/>
        </w:rPr>
        <w:t>Gendron</w:t>
      </w:r>
      <w:proofErr w:type="spellEnd"/>
      <w:r w:rsidRPr="0018631F">
        <w:rPr>
          <w:szCs w:val="24"/>
        </w:rPr>
        <w:t>.</w:t>
      </w:r>
    </w:p>
    <w:p w:rsidR="0018631F" w:rsidRDefault="0018631F" w:rsidP="0018631F">
      <w:pPr>
        <w:rPr>
          <w:szCs w:val="24"/>
        </w:rPr>
      </w:pPr>
    </w:p>
    <w:p w:rsidR="00D9298F" w:rsidRPr="0018631F" w:rsidRDefault="00D9298F" w:rsidP="0018631F">
      <w:pPr>
        <w:rPr>
          <w:szCs w:val="24"/>
        </w:rPr>
      </w:pPr>
      <w:r>
        <w:rPr>
          <w:szCs w:val="24"/>
        </w:rPr>
        <w:t xml:space="preserve">“Roughing It?” in National Tax Association, </w:t>
      </w:r>
      <w:r w:rsidRPr="00D9298F">
        <w:rPr>
          <w:i/>
          <w:szCs w:val="24"/>
        </w:rPr>
        <w:t>Proceedings of 99</w:t>
      </w:r>
      <w:r w:rsidRPr="00D9298F">
        <w:rPr>
          <w:i/>
          <w:szCs w:val="24"/>
          <w:vertAlign w:val="superscript"/>
        </w:rPr>
        <w:t>th</w:t>
      </w:r>
      <w:r w:rsidRPr="00D9298F">
        <w:rPr>
          <w:i/>
          <w:szCs w:val="24"/>
        </w:rPr>
        <w:t xml:space="preserve"> Annual Conference on Taxation 2006</w:t>
      </w:r>
      <w:r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Washington</w:t>
          </w:r>
        </w:smartTag>
        <w:r>
          <w:rPr>
            <w:szCs w:val="24"/>
          </w:rPr>
          <w:t xml:space="preserve"> </w:t>
        </w:r>
        <w:smartTag w:uri="urn:schemas-microsoft-com:office:smarttags" w:element="State">
          <w:r>
            <w:rPr>
              <w:szCs w:val="24"/>
            </w:rPr>
            <w:t>DC</w:t>
          </w:r>
        </w:smartTag>
      </w:smartTag>
      <w:r>
        <w:rPr>
          <w:szCs w:val="24"/>
        </w:rPr>
        <w:t>): 129-31.</w:t>
      </w:r>
    </w:p>
    <w:p w:rsidR="00BC55E1" w:rsidRDefault="00BC55E1" w:rsidP="0018631F">
      <w:pPr>
        <w:rPr>
          <w:bCs/>
          <w:szCs w:val="24"/>
        </w:rPr>
      </w:pPr>
    </w:p>
    <w:p w:rsidR="0018631F" w:rsidRPr="0018631F" w:rsidRDefault="0018631F" w:rsidP="0018631F">
      <w:pPr>
        <w:rPr>
          <w:bCs/>
          <w:szCs w:val="24"/>
        </w:rPr>
      </w:pPr>
      <w:r w:rsidRPr="0018631F">
        <w:rPr>
          <w:bCs/>
          <w:szCs w:val="24"/>
        </w:rPr>
        <w:t xml:space="preserve">“Fiscal Federalism and National Unity,” in </w:t>
      </w:r>
      <w:proofErr w:type="spellStart"/>
      <w:r w:rsidRPr="0018631F">
        <w:rPr>
          <w:bCs/>
          <w:szCs w:val="24"/>
        </w:rPr>
        <w:t>Ehtisham</w:t>
      </w:r>
      <w:proofErr w:type="spellEnd"/>
      <w:r w:rsidRPr="0018631F">
        <w:rPr>
          <w:bCs/>
          <w:szCs w:val="24"/>
        </w:rPr>
        <w:t xml:space="preserve"> Ahmad and Giorgio </w:t>
      </w:r>
      <w:proofErr w:type="spellStart"/>
      <w:r w:rsidRPr="0018631F">
        <w:rPr>
          <w:bCs/>
          <w:szCs w:val="24"/>
        </w:rPr>
        <w:t>Brosio</w:t>
      </w:r>
      <w:proofErr w:type="spellEnd"/>
      <w:r w:rsidRPr="0018631F">
        <w:rPr>
          <w:bCs/>
          <w:szCs w:val="24"/>
        </w:rPr>
        <w:t xml:space="preserve">, eds., </w:t>
      </w:r>
      <w:r w:rsidRPr="0018631F">
        <w:rPr>
          <w:bCs/>
          <w:i/>
          <w:szCs w:val="24"/>
        </w:rPr>
        <w:t>Handbook of Fiscal Federalism</w:t>
      </w:r>
      <w:r w:rsidRPr="0018631F">
        <w:rPr>
          <w:bCs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bCs/>
              <w:szCs w:val="24"/>
            </w:rPr>
            <w:t>Cheltenham</w:t>
          </w:r>
        </w:smartTag>
        <w:r w:rsidRPr="0018631F">
          <w:rPr>
            <w:bCs/>
            <w:szCs w:val="24"/>
          </w:rPr>
          <w:t xml:space="preserve">, </w:t>
        </w:r>
        <w:smartTag w:uri="urn:schemas-microsoft-com:office:smarttags" w:element="country-region">
          <w:r w:rsidRPr="0018631F">
            <w:rPr>
              <w:bCs/>
              <w:szCs w:val="24"/>
            </w:rPr>
            <w:t>UK</w:t>
          </w:r>
        </w:smartTag>
      </w:smartTag>
      <w:r w:rsidRPr="0018631F">
        <w:rPr>
          <w:bCs/>
          <w:szCs w:val="24"/>
        </w:rPr>
        <w:t xml:space="preserve">: Edward Elgar, 2006), pp. 499-520.  With Robert </w:t>
      </w:r>
      <w:proofErr w:type="spellStart"/>
      <w:r w:rsidRPr="0018631F">
        <w:rPr>
          <w:bCs/>
          <w:szCs w:val="24"/>
        </w:rPr>
        <w:t>Ebel</w:t>
      </w:r>
      <w:proofErr w:type="spellEnd"/>
      <w:r w:rsidRPr="0018631F">
        <w:rPr>
          <w:bCs/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“Taxing Alcohol: Reflections from International Experience,” in </w:t>
      </w:r>
      <w:proofErr w:type="spellStart"/>
      <w:r w:rsidRPr="0018631F">
        <w:rPr>
          <w:szCs w:val="24"/>
        </w:rPr>
        <w:t>Sijbren</w:t>
      </w:r>
      <w:proofErr w:type="spellEnd"/>
      <w:r w:rsidRPr="0018631F">
        <w:rPr>
          <w:szCs w:val="24"/>
        </w:rPr>
        <w:t xml:space="preserve"> </w:t>
      </w:r>
      <w:proofErr w:type="spellStart"/>
      <w:r w:rsidRPr="0018631F">
        <w:rPr>
          <w:szCs w:val="24"/>
        </w:rPr>
        <w:t>Cnossen</w:t>
      </w:r>
      <w:proofErr w:type="spellEnd"/>
      <w:r w:rsidRPr="0018631F">
        <w:rPr>
          <w:szCs w:val="24"/>
        </w:rPr>
        <w:t xml:space="preserve">, ed., </w:t>
      </w:r>
      <w:r w:rsidRPr="0018631F">
        <w:rPr>
          <w:i/>
          <w:szCs w:val="24"/>
        </w:rPr>
        <w:t>Excise Tax Policy and Administration</w:t>
      </w:r>
      <w:r w:rsidRPr="0018631F">
        <w:rPr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szCs w:val="24"/>
            </w:rPr>
            <w:t>Pretoria</w:t>
          </w:r>
        </w:smartTag>
      </w:smartTag>
      <w:r w:rsidRPr="0018631F">
        <w:rPr>
          <w:szCs w:val="24"/>
        </w:rPr>
        <w:t>: UNISA Press, 2006), pp. 21-60.  With Sally Wallace.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Cs/>
          <w:szCs w:val="24"/>
        </w:rPr>
      </w:pPr>
      <w:r w:rsidRPr="0018631F">
        <w:rPr>
          <w:bCs/>
          <w:szCs w:val="24"/>
        </w:rPr>
        <w:t xml:space="preserve">“Societal Institutions and Tax Effort in Developing Countries,” in James </w:t>
      </w:r>
      <w:proofErr w:type="spellStart"/>
      <w:r w:rsidRPr="0018631F">
        <w:rPr>
          <w:bCs/>
          <w:szCs w:val="24"/>
        </w:rPr>
        <w:t>Alm</w:t>
      </w:r>
      <w:proofErr w:type="spellEnd"/>
      <w:r w:rsidRPr="0018631F">
        <w:rPr>
          <w:bCs/>
          <w:szCs w:val="24"/>
        </w:rPr>
        <w:t xml:space="preserve">, Jorge Martinez-Vazquez and Mark Rider, eds., </w:t>
      </w:r>
      <w:r w:rsidRPr="0018631F">
        <w:rPr>
          <w:bCs/>
          <w:i/>
          <w:szCs w:val="24"/>
        </w:rPr>
        <w:t>The Challenges of Tax Reform in a Global Economy</w:t>
      </w:r>
      <w:r w:rsidRPr="0018631F">
        <w:rPr>
          <w:bCs/>
          <w:szCs w:val="24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18631F">
            <w:rPr>
              <w:bCs/>
              <w:szCs w:val="24"/>
            </w:rPr>
            <w:t>New York</w:t>
          </w:r>
        </w:smartTag>
      </w:smartTag>
      <w:r w:rsidRPr="0018631F">
        <w:rPr>
          <w:bCs/>
          <w:szCs w:val="24"/>
        </w:rPr>
        <w:t xml:space="preserve">: Springer, 2006), pp.283-338. With Jorge Martinez-Vazquez and </w:t>
      </w:r>
      <w:proofErr w:type="spellStart"/>
      <w:r w:rsidRPr="0018631F">
        <w:rPr>
          <w:bCs/>
          <w:szCs w:val="24"/>
        </w:rPr>
        <w:t>Benno</w:t>
      </w:r>
      <w:proofErr w:type="spellEnd"/>
      <w:r w:rsidRPr="0018631F">
        <w:rPr>
          <w:bCs/>
          <w:szCs w:val="24"/>
        </w:rPr>
        <w:t xml:space="preserve"> </w:t>
      </w:r>
      <w:proofErr w:type="spellStart"/>
      <w:r w:rsidRPr="0018631F">
        <w:rPr>
          <w:bCs/>
          <w:szCs w:val="24"/>
        </w:rPr>
        <w:t>Torgler</w:t>
      </w:r>
      <w:proofErr w:type="spellEnd"/>
      <w:r w:rsidRPr="0018631F">
        <w:rPr>
          <w:bCs/>
          <w:szCs w:val="24"/>
        </w:rPr>
        <w:t>.</w:t>
      </w:r>
    </w:p>
    <w:p w:rsidR="0018631F" w:rsidRPr="0018631F" w:rsidRDefault="0018631F" w:rsidP="0018631F">
      <w:pPr>
        <w:rPr>
          <w:b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“Changing With the Times: Success, Failure and Inertia in Canadian Federal Arrangements, 1945-2002,” in Jessica S. </w:t>
      </w:r>
      <w:proofErr w:type="spellStart"/>
      <w:r w:rsidRPr="0018631F">
        <w:rPr>
          <w:szCs w:val="24"/>
        </w:rPr>
        <w:t>Wallack</w:t>
      </w:r>
      <w:proofErr w:type="spellEnd"/>
      <w:r w:rsidRPr="0018631F">
        <w:rPr>
          <w:szCs w:val="24"/>
        </w:rPr>
        <w:t xml:space="preserve"> and T.N. </w:t>
      </w:r>
      <w:proofErr w:type="spellStart"/>
      <w:r w:rsidRPr="0018631F">
        <w:rPr>
          <w:szCs w:val="24"/>
        </w:rPr>
        <w:t>Srinivasan</w:t>
      </w:r>
      <w:proofErr w:type="spellEnd"/>
      <w:r w:rsidRPr="0018631F">
        <w:rPr>
          <w:szCs w:val="24"/>
        </w:rPr>
        <w:t xml:space="preserve">, eds., </w:t>
      </w:r>
      <w:r w:rsidRPr="0018631F">
        <w:rPr>
          <w:i/>
          <w:szCs w:val="24"/>
        </w:rPr>
        <w:t xml:space="preserve">Federalism </w:t>
      </w:r>
      <w:r w:rsidRPr="0018631F">
        <w:rPr>
          <w:i/>
          <w:szCs w:val="24"/>
        </w:rPr>
        <w:lastRenderedPageBreak/>
        <w:t xml:space="preserve">and Economic Reform: International Perspectives </w:t>
      </w:r>
      <w:r w:rsidRPr="0018631F">
        <w:rPr>
          <w:szCs w:val="24"/>
        </w:rPr>
        <w:t xml:space="preserve">( </w:t>
      </w:r>
      <w:smartTag w:uri="urn:schemas-microsoft-com:office:smarttags" w:element="City">
        <w:r w:rsidRPr="0018631F">
          <w:rPr>
            <w:szCs w:val="24"/>
          </w:rPr>
          <w:t>Cambridge</w:t>
        </w:r>
      </w:smartTag>
      <w:r w:rsidRPr="0018631F"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8631F">
            <w:rPr>
              <w:szCs w:val="24"/>
            </w:rPr>
            <w:t>Cambridge</w:t>
          </w:r>
        </w:smartTag>
        <w:r w:rsidRPr="0018631F">
          <w:rPr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szCs w:val="24"/>
            </w:rPr>
            <w:t>University</w:t>
          </w:r>
        </w:smartTag>
      </w:smartTag>
      <w:r w:rsidRPr="0018631F">
        <w:rPr>
          <w:szCs w:val="24"/>
        </w:rPr>
        <w:t xml:space="preserve"> Press, 2006), pp. 189-248.  With François </w:t>
      </w:r>
      <w:proofErr w:type="spellStart"/>
      <w:r w:rsidRPr="0018631F">
        <w:rPr>
          <w:szCs w:val="24"/>
        </w:rPr>
        <w:t>Vaillancourt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“Cities in Canadian Federalism,” ITP Paper 0603, International Tax Program, </w:t>
      </w:r>
      <w:proofErr w:type="spellStart"/>
      <w:smartTag w:uri="urn:schemas-microsoft-com:office:smarttags" w:element="PlaceName">
        <w:r w:rsidRPr="0018631F">
          <w:rPr>
            <w:szCs w:val="24"/>
          </w:rPr>
          <w:t>Rotman</w:t>
        </w:r>
      </w:smartTag>
      <w:proofErr w:type="spellEnd"/>
      <w:r w:rsidRPr="0018631F">
        <w:rPr>
          <w:szCs w:val="24"/>
        </w:rPr>
        <w:t xml:space="preserve"> </w:t>
      </w:r>
      <w:smartTag w:uri="urn:schemas-microsoft-com:office:smarttags" w:element="PlaceType">
        <w:r w:rsidRPr="0018631F">
          <w:rPr>
            <w:szCs w:val="24"/>
          </w:rPr>
          <w:t>School</w:t>
        </w:r>
      </w:smartTag>
      <w:r w:rsidRPr="0018631F">
        <w:rPr>
          <w:szCs w:val="24"/>
        </w:rPr>
        <w:t xml:space="preserve"> of Management, </w:t>
      </w:r>
      <w:smartTag w:uri="urn:schemas-microsoft-com:office:smarttags" w:element="place">
        <w:smartTag w:uri="urn:schemas-microsoft-com:office:smarttags" w:element="PlaceType">
          <w:r w:rsidRPr="0018631F">
            <w:rPr>
              <w:szCs w:val="24"/>
            </w:rPr>
            <w:t>University</w:t>
          </w:r>
        </w:smartTag>
        <w:r w:rsidRPr="0018631F">
          <w:rPr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szCs w:val="24"/>
            </w:rPr>
            <w:t>Toronto</w:t>
          </w:r>
        </w:smartTag>
      </w:smartTag>
      <w:r w:rsidRPr="0018631F">
        <w:rPr>
          <w:szCs w:val="24"/>
        </w:rPr>
        <w:t>, May 2006. With Enid Slack.  40 pp.</w:t>
      </w:r>
    </w:p>
    <w:p w:rsidR="0018631F" w:rsidRPr="0018631F" w:rsidRDefault="0018631F" w:rsidP="0018631F">
      <w:pPr>
        <w:rPr>
          <w:szCs w:val="24"/>
        </w:rPr>
      </w:pPr>
    </w:p>
    <w:p w:rsidR="0018631F" w:rsidRDefault="00D9298F" w:rsidP="0018631F">
      <w:pPr>
        <w:rPr>
          <w:szCs w:val="24"/>
        </w:rPr>
      </w:pPr>
      <w:r>
        <w:rPr>
          <w:szCs w:val="24"/>
        </w:rPr>
        <w:t xml:space="preserve">“An Introduction to the Design and Development of Tax Policy in Developing and Transitional Countries,” World Bank, April 2006 (revised).  With Eric </w:t>
      </w:r>
      <w:proofErr w:type="spellStart"/>
      <w:r>
        <w:rPr>
          <w:szCs w:val="24"/>
        </w:rPr>
        <w:t>Zolt</w:t>
      </w:r>
      <w:proofErr w:type="spellEnd"/>
      <w:r>
        <w:rPr>
          <w:szCs w:val="24"/>
        </w:rPr>
        <w:t>.</w:t>
      </w:r>
    </w:p>
    <w:p w:rsidR="00D9298F" w:rsidRDefault="00D9298F" w:rsidP="0018631F">
      <w:pPr>
        <w:rPr>
          <w:szCs w:val="24"/>
        </w:rPr>
      </w:pPr>
    </w:p>
    <w:p w:rsidR="00D9298F" w:rsidRPr="0018631F" w:rsidRDefault="00D9298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2005</w:t>
      </w:r>
    </w:p>
    <w:p w:rsidR="00D9298F" w:rsidRDefault="00D9298F" w:rsidP="0018631F">
      <w:pPr>
        <w:rPr>
          <w:i/>
          <w:szCs w:val="24"/>
        </w:rPr>
      </w:pPr>
    </w:p>
    <w:p w:rsidR="00D9298F" w:rsidRDefault="00D9298F" w:rsidP="0018631F">
      <w:pPr>
        <w:rPr>
          <w:szCs w:val="24"/>
        </w:rPr>
      </w:pPr>
      <w:r w:rsidRPr="0018631F">
        <w:rPr>
          <w:i/>
          <w:szCs w:val="24"/>
        </w:rPr>
        <w:t xml:space="preserve">Fiscal Reform in </w:t>
      </w:r>
      <w:smartTag w:uri="urn:schemas-microsoft-com:office:smarttags" w:element="country-region">
        <w:r w:rsidRPr="0018631F">
          <w:rPr>
            <w:i/>
            <w:szCs w:val="24"/>
          </w:rPr>
          <w:t>Colombia</w:t>
        </w:r>
      </w:smartTag>
      <w:r w:rsidRPr="0018631F">
        <w:rPr>
          <w:i/>
          <w:szCs w:val="24"/>
        </w:rPr>
        <w:t>: Problems and Prospects</w:t>
      </w:r>
      <w:r w:rsidRPr="0018631F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Cambridge</w:t>
          </w:r>
        </w:smartTag>
        <w:r w:rsidRPr="0018631F">
          <w:rPr>
            <w:szCs w:val="24"/>
          </w:rPr>
          <w:t xml:space="preserve">, </w:t>
        </w:r>
        <w:smartTag w:uri="urn:schemas-microsoft-com:office:smarttags" w:element="State">
          <w:r w:rsidRPr="0018631F">
            <w:rPr>
              <w:szCs w:val="24"/>
            </w:rPr>
            <w:t>MA</w:t>
          </w:r>
        </w:smartTag>
      </w:smartTag>
      <w:r w:rsidRPr="0018631F">
        <w:rPr>
          <w:szCs w:val="24"/>
        </w:rPr>
        <w:t xml:space="preserve">: MIT Press, 2005). 329 pp. Edited with James M. </w:t>
      </w:r>
      <w:proofErr w:type="spellStart"/>
      <w:r w:rsidRPr="0018631F">
        <w:rPr>
          <w:szCs w:val="24"/>
        </w:rPr>
        <w:t>Poterba</w:t>
      </w:r>
      <w:proofErr w:type="spellEnd"/>
      <w:r w:rsidRPr="0018631F">
        <w:rPr>
          <w:szCs w:val="24"/>
        </w:rPr>
        <w:t xml:space="preserve"> and Joel </w:t>
      </w:r>
      <w:proofErr w:type="spellStart"/>
      <w:r w:rsidRPr="0018631F">
        <w:rPr>
          <w:szCs w:val="24"/>
        </w:rPr>
        <w:t>Slemrod</w:t>
      </w:r>
      <w:proofErr w:type="spellEnd"/>
      <w:r w:rsidRPr="0018631F">
        <w:rPr>
          <w:szCs w:val="24"/>
        </w:rPr>
        <w:t xml:space="preserve">. </w:t>
      </w:r>
    </w:p>
    <w:p w:rsidR="0018631F" w:rsidRPr="0018631F" w:rsidRDefault="00D9298F" w:rsidP="00D9298F">
      <w:pPr>
        <w:ind w:left="720"/>
        <w:rPr>
          <w:szCs w:val="24"/>
        </w:rPr>
      </w:pPr>
      <w:r w:rsidRPr="0018631F">
        <w:rPr>
          <w:szCs w:val="24"/>
        </w:rPr>
        <w:t xml:space="preserve">Author of “Introduction,” pp. 1-27 (with J.J. </w:t>
      </w:r>
      <w:proofErr w:type="spellStart"/>
      <w:r w:rsidRPr="0018631F">
        <w:rPr>
          <w:szCs w:val="24"/>
        </w:rPr>
        <w:t>Echaverria</w:t>
      </w:r>
      <w:proofErr w:type="spellEnd"/>
      <w:r w:rsidRPr="0018631F">
        <w:rPr>
          <w:szCs w:val="24"/>
        </w:rPr>
        <w:t xml:space="preserve">, </w:t>
      </w:r>
      <w:proofErr w:type="spellStart"/>
      <w:r w:rsidRPr="0018631F">
        <w:rPr>
          <w:szCs w:val="24"/>
        </w:rPr>
        <w:t>Poterba</w:t>
      </w:r>
      <w:proofErr w:type="spellEnd"/>
      <w:r w:rsidRPr="0018631F">
        <w:rPr>
          <w:szCs w:val="24"/>
        </w:rPr>
        <w:t xml:space="preserve"> and </w:t>
      </w:r>
      <w:proofErr w:type="spellStart"/>
      <w:r w:rsidRPr="0018631F">
        <w:rPr>
          <w:szCs w:val="24"/>
        </w:rPr>
        <w:t>Slemrod</w:t>
      </w:r>
      <w:proofErr w:type="spellEnd"/>
      <w:r w:rsidRPr="0018631F">
        <w:rPr>
          <w:szCs w:val="24"/>
        </w:rPr>
        <w:t xml:space="preserve">), and “The Dilemma of Decentralization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szCs w:val="24"/>
            </w:rPr>
            <w:t>Colombia</w:t>
          </w:r>
        </w:smartTag>
      </w:smartTag>
      <w:r w:rsidRPr="0018631F">
        <w:rPr>
          <w:szCs w:val="24"/>
        </w:rPr>
        <w:t>,” pp. 247-86 (with Olga Lucia Acosta).</w:t>
      </w:r>
    </w:p>
    <w:p w:rsidR="00D9298F" w:rsidRDefault="00D9298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i/>
          <w:szCs w:val="24"/>
        </w:rPr>
      </w:pPr>
      <w:r w:rsidRPr="0018631F">
        <w:rPr>
          <w:i/>
          <w:szCs w:val="24"/>
        </w:rPr>
        <w:t>Earmarking in Theory and Korean Practice</w:t>
      </w:r>
      <w:r w:rsidRPr="0018631F">
        <w:rPr>
          <w:szCs w:val="24"/>
        </w:rPr>
        <w:t xml:space="preserve">. Special Report, International Tax and 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Investment Center</w:t>
          </w:r>
        </w:smartTag>
        <w:r w:rsidRPr="0018631F">
          <w:rPr>
            <w:szCs w:val="24"/>
          </w:rPr>
          <w:t xml:space="preserve">, </w:t>
        </w:r>
        <w:smartTag w:uri="urn:schemas-microsoft-com:office:smarttags" w:element="State">
          <w:r w:rsidRPr="0018631F">
            <w:rPr>
              <w:szCs w:val="24"/>
            </w:rPr>
            <w:t>Washington</w:t>
          </w:r>
        </w:smartTag>
      </w:smartTag>
      <w:r w:rsidRPr="0018631F">
        <w:rPr>
          <w:szCs w:val="24"/>
        </w:rPr>
        <w:t xml:space="preserve">, October 2005.  26 pp.  With </w:t>
      </w:r>
      <w:proofErr w:type="spellStart"/>
      <w:r w:rsidRPr="0018631F">
        <w:rPr>
          <w:szCs w:val="24"/>
        </w:rPr>
        <w:t>Joosung</w:t>
      </w:r>
      <w:proofErr w:type="spellEnd"/>
      <w:r w:rsidRPr="0018631F">
        <w:rPr>
          <w:szCs w:val="24"/>
        </w:rPr>
        <w:t xml:space="preserve"> Jun.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 “Redistribution via Taxation: The Limited Role of the Personal Income Tax in Developing Countries,” </w:t>
      </w:r>
      <w:r w:rsidRPr="0018631F">
        <w:rPr>
          <w:i/>
          <w:szCs w:val="24"/>
        </w:rPr>
        <w:t>UCLA Law Review</w:t>
      </w:r>
      <w:r w:rsidRPr="0018631F">
        <w:rPr>
          <w:szCs w:val="24"/>
        </w:rPr>
        <w:t xml:space="preserve">, 52 (6, 2005): 1627-95. With Eric </w:t>
      </w:r>
      <w:proofErr w:type="spellStart"/>
      <w:r w:rsidRPr="0018631F">
        <w:rPr>
          <w:szCs w:val="24"/>
        </w:rPr>
        <w:t>Zolt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“Land and Property Taxation in 25 Countries: A Comparative Review,” </w:t>
      </w:r>
      <w:proofErr w:type="spellStart"/>
      <w:r w:rsidRPr="0018631F">
        <w:rPr>
          <w:i/>
          <w:szCs w:val="24"/>
        </w:rPr>
        <w:t>CESifo</w:t>
      </w:r>
      <w:proofErr w:type="spellEnd"/>
      <w:r w:rsidRPr="0018631F">
        <w:rPr>
          <w:i/>
          <w:szCs w:val="24"/>
        </w:rPr>
        <w:t xml:space="preserve"> DICE Report: Journal of Comparative Institutions</w:t>
      </w:r>
      <w:r w:rsidRPr="0018631F">
        <w:rPr>
          <w:szCs w:val="24"/>
        </w:rPr>
        <w:t>, 3 (3, 2005): 34-42. With Enid Slack.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“The Limited Role of the Personal Income Tax in Developing Countries,” </w:t>
      </w:r>
      <w:r w:rsidRPr="0018631F">
        <w:rPr>
          <w:i/>
          <w:szCs w:val="24"/>
        </w:rPr>
        <w:t xml:space="preserve">Journal of Asian Economics </w:t>
      </w:r>
      <w:r w:rsidRPr="0018631F">
        <w:rPr>
          <w:szCs w:val="24"/>
        </w:rPr>
        <w:t xml:space="preserve">16 (2005): 928-46. With Eric </w:t>
      </w:r>
      <w:proofErr w:type="spellStart"/>
      <w:r w:rsidRPr="0018631F">
        <w:rPr>
          <w:szCs w:val="24"/>
        </w:rPr>
        <w:t>Zolt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“Measuring and Assessing Intergovernmental Fiscal Relations: Fiscal Flows, Fiscal Balance, and Fiscal Sustainability,” </w:t>
      </w:r>
      <w:r w:rsidRPr="0018631F">
        <w:rPr>
          <w:i/>
          <w:szCs w:val="24"/>
        </w:rPr>
        <w:t>The ICFAI Journal of Public Finance</w:t>
      </w:r>
      <w:r w:rsidRPr="0018631F">
        <w:rPr>
          <w:szCs w:val="24"/>
        </w:rPr>
        <w:t>, 3 (1, 2005): 64-84.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“Taxing Times,” </w:t>
      </w:r>
      <w:r w:rsidRPr="0018631F">
        <w:rPr>
          <w:i/>
          <w:szCs w:val="24"/>
        </w:rPr>
        <w:t>State Tax Notes</w:t>
      </w:r>
      <w:r w:rsidRPr="0018631F">
        <w:rPr>
          <w:szCs w:val="24"/>
        </w:rPr>
        <w:t>, 35 (1, January 3, 2005): 905-908.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“Taxing Electronic Commerce: The End of the Beginning?” </w:t>
      </w:r>
      <w:r w:rsidRPr="0018631F">
        <w:rPr>
          <w:i/>
          <w:szCs w:val="24"/>
        </w:rPr>
        <w:t>Bulletin for International Fiscal Documentation</w:t>
      </w:r>
      <w:r w:rsidRPr="0018631F">
        <w:rPr>
          <w:szCs w:val="24"/>
        </w:rPr>
        <w:t>, 59 (4, 2005): 130-40.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“Getting it Right: Financing Urban Development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szCs w:val="24"/>
            </w:rPr>
            <w:t>China</w:t>
          </w:r>
        </w:smartTag>
      </w:smartTag>
      <w:r w:rsidRPr="0018631F">
        <w:rPr>
          <w:szCs w:val="24"/>
        </w:rPr>
        <w:t xml:space="preserve">,” </w:t>
      </w:r>
      <w:r w:rsidRPr="0018631F">
        <w:rPr>
          <w:i/>
          <w:szCs w:val="24"/>
        </w:rPr>
        <w:t>Asia-Pacific Tax Bulletin</w:t>
      </w:r>
      <w:r w:rsidRPr="0018631F">
        <w:rPr>
          <w:szCs w:val="24"/>
        </w:rPr>
        <w:t>, 11 (2, 2005): 107-17.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“A Look at Local Business Taxes,” </w:t>
      </w:r>
      <w:r w:rsidRPr="0018631F">
        <w:rPr>
          <w:i/>
          <w:szCs w:val="24"/>
        </w:rPr>
        <w:t>State Tax Notes</w:t>
      </w:r>
      <w:r w:rsidRPr="0018631F">
        <w:rPr>
          <w:szCs w:val="24"/>
        </w:rPr>
        <w:t>, 36 (9, May 30, 2005): 685-98.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“Taxing Sales Twice: International Experience with Multilevel Sales Taxes,” </w:t>
      </w:r>
      <w:r w:rsidRPr="0018631F">
        <w:rPr>
          <w:i/>
          <w:szCs w:val="24"/>
        </w:rPr>
        <w:t>State Tax Notes</w:t>
      </w:r>
      <w:r w:rsidRPr="0018631F">
        <w:rPr>
          <w:szCs w:val="24"/>
        </w:rPr>
        <w:t xml:space="preserve">, 37 (11, September 12, 2005): 803-09.  Also in Harley T. Duncan, ed., “Federal Tax Reform and the States”, </w:t>
      </w:r>
      <w:r w:rsidRPr="0018631F">
        <w:rPr>
          <w:i/>
          <w:szCs w:val="24"/>
        </w:rPr>
        <w:t>State Tax Notes</w:t>
      </w:r>
      <w:r w:rsidRPr="0018631F">
        <w:rPr>
          <w:szCs w:val="24"/>
        </w:rPr>
        <w:t>, Special Supplement, 38 (1, October 3, 2005): 49-55.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 Performance in Developing Countries: The Role of Demand Factors,” in Laura </w:t>
      </w:r>
      <w:proofErr w:type="spellStart"/>
      <w:r w:rsidRPr="0018631F">
        <w:rPr>
          <w:szCs w:val="24"/>
        </w:rPr>
        <w:t>Kalambokidis</w:t>
      </w:r>
      <w:proofErr w:type="spellEnd"/>
      <w:r w:rsidRPr="0018631F">
        <w:rPr>
          <w:szCs w:val="24"/>
        </w:rPr>
        <w:t xml:space="preserve">, ed., </w:t>
      </w:r>
      <w:r w:rsidRPr="0018631F">
        <w:rPr>
          <w:i/>
          <w:szCs w:val="24"/>
        </w:rPr>
        <w:t>Proceedings 97</w:t>
      </w:r>
      <w:r w:rsidRPr="0018631F">
        <w:rPr>
          <w:i/>
          <w:szCs w:val="24"/>
          <w:vertAlign w:val="superscript"/>
        </w:rPr>
        <w:t>th</w:t>
      </w:r>
      <w:r w:rsidRPr="0018631F">
        <w:rPr>
          <w:i/>
          <w:szCs w:val="24"/>
        </w:rPr>
        <w:t xml:space="preserve"> Annual Conference on Taxation</w:t>
      </w:r>
      <w:r w:rsidRPr="0018631F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Washington</w:t>
          </w:r>
        </w:smartTag>
        <w:r w:rsidRPr="0018631F">
          <w:rPr>
            <w:szCs w:val="24"/>
          </w:rPr>
          <w:t xml:space="preserve">, </w:t>
        </w:r>
        <w:smartTag w:uri="urn:schemas-microsoft-com:office:smarttags" w:element="State">
          <w:r w:rsidRPr="0018631F">
            <w:rPr>
              <w:szCs w:val="24"/>
            </w:rPr>
            <w:t>DC</w:t>
          </w:r>
        </w:smartTag>
      </w:smartTag>
      <w:r w:rsidRPr="0018631F">
        <w:rPr>
          <w:szCs w:val="24"/>
        </w:rPr>
        <w:t xml:space="preserve">: National Tax Association, 2005), pp. 284-89.  With Jorge Martinez-Vazquez and </w:t>
      </w:r>
      <w:proofErr w:type="spellStart"/>
      <w:r w:rsidRPr="0018631F">
        <w:rPr>
          <w:szCs w:val="24"/>
        </w:rPr>
        <w:t>Benno</w:t>
      </w:r>
      <w:proofErr w:type="spellEnd"/>
      <w:r w:rsidRPr="0018631F">
        <w:rPr>
          <w:szCs w:val="24"/>
        </w:rPr>
        <w:t xml:space="preserve"> </w:t>
      </w:r>
      <w:proofErr w:type="spellStart"/>
      <w:r w:rsidRPr="0018631F">
        <w:rPr>
          <w:szCs w:val="24"/>
        </w:rPr>
        <w:t>Torgler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“Taxing Times,” in Laura </w:t>
      </w:r>
      <w:proofErr w:type="spellStart"/>
      <w:r w:rsidRPr="0018631F">
        <w:rPr>
          <w:szCs w:val="24"/>
        </w:rPr>
        <w:t>Kalambokidis</w:t>
      </w:r>
      <w:proofErr w:type="spellEnd"/>
      <w:r w:rsidRPr="0018631F">
        <w:rPr>
          <w:szCs w:val="24"/>
        </w:rPr>
        <w:t xml:space="preserve">, ed., </w:t>
      </w:r>
      <w:r w:rsidRPr="0018631F">
        <w:rPr>
          <w:i/>
          <w:szCs w:val="24"/>
        </w:rPr>
        <w:t>Proceedings 97</w:t>
      </w:r>
      <w:r w:rsidRPr="0018631F">
        <w:rPr>
          <w:i/>
          <w:szCs w:val="24"/>
          <w:vertAlign w:val="superscript"/>
        </w:rPr>
        <w:t>th</w:t>
      </w:r>
      <w:r w:rsidRPr="0018631F">
        <w:rPr>
          <w:i/>
          <w:szCs w:val="24"/>
        </w:rPr>
        <w:t xml:space="preserve"> Annual Conference on Taxation</w:t>
      </w:r>
      <w:r w:rsidRPr="0018631F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Washington</w:t>
          </w:r>
        </w:smartTag>
        <w:r w:rsidRPr="0018631F">
          <w:rPr>
            <w:szCs w:val="24"/>
          </w:rPr>
          <w:t xml:space="preserve">, </w:t>
        </w:r>
        <w:smartTag w:uri="urn:schemas-microsoft-com:office:smarttags" w:element="State">
          <w:r w:rsidRPr="0018631F">
            <w:rPr>
              <w:szCs w:val="24"/>
            </w:rPr>
            <w:t>DC</w:t>
          </w:r>
        </w:smartTag>
      </w:smartTag>
      <w:r w:rsidRPr="0018631F">
        <w:rPr>
          <w:szCs w:val="24"/>
        </w:rPr>
        <w:t>: National Tax Association, 2005), pp. 143-46.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“Letter to the President of the European Court of Justice Concerning the Italian IRAP and the European VAT,” </w:t>
      </w:r>
      <w:proofErr w:type="spellStart"/>
      <w:r w:rsidRPr="0018631F">
        <w:rPr>
          <w:i/>
          <w:szCs w:val="24"/>
        </w:rPr>
        <w:t>Diritto</w:t>
      </w:r>
      <w:proofErr w:type="spellEnd"/>
      <w:r w:rsidRPr="0018631F">
        <w:rPr>
          <w:i/>
          <w:szCs w:val="24"/>
        </w:rPr>
        <w:t xml:space="preserve"> e </w:t>
      </w:r>
      <w:proofErr w:type="spellStart"/>
      <w:r w:rsidRPr="0018631F">
        <w:rPr>
          <w:i/>
          <w:szCs w:val="24"/>
        </w:rPr>
        <w:t>Pratica</w:t>
      </w:r>
      <w:proofErr w:type="spellEnd"/>
      <w:r w:rsidRPr="0018631F">
        <w:rPr>
          <w:i/>
          <w:szCs w:val="24"/>
        </w:rPr>
        <w:t xml:space="preserve"> </w:t>
      </w:r>
      <w:proofErr w:type="spellStart"/>
      <w:r w:rsidRPr="0018631F">
        <w:rPr>
          <w:i/>
          <w:szCs w:val="24"/>
        </w:rPr>
        <w:t>Tributaria</w:t>
      </w:r>
      <w:proofErr w:type="spellEnd"/>
      <w:r w:rsidRPr="0018631F">
        <w:rPr>
          <w:i/>
          <w:szCs w:val="24"/>
        </w:rPr>
        <w:t xml:space="preserve"> </w:t>
      </w:r>
      <w:proofErr w:type="spellStart"/>
      <w:r w:rsidRPr="0018631F">
        <w:rPr>
          <w:i/>
          <w:szCs w:val="24"/>
        </w:rPr>
        <w:t>Internazionale</w:t>
      </w:r>
      <w:proofErr w:type="spellEnd"/>
      <w:r w:rsidRPr="0018631F">
        <w:rPr>
          <w:i/>
          <w:szCs w:val="24"/>
        </w:rPr>
        <w:t>, 2</w:t>
      </w:r>
      <w:r w:rsidRPr="0018631F">
        <w:rPr>
          <w:szCs w:val="24"/>
        </w:rPr>
        <w:t xml:space="preserve"> (No. 2, </w:t>
      </w:r>
      <w:proofErr w:type="spellStart"/>
      <w:r w:rsidRPr="0018631F">
        <w:rPr>
          <w:szCs w:val="24"/>
        </w:rPr>
        <w:t>maggio-agosto</w:t>
      </w:r>
      <w:proofErr w:type="spellEnd"/>
      <w:r w:rsidRPr="0018631F">
        <w:rPr>
          <w:szCs w:val="24"/>
        </w:rPr>
        <w:t xml:space="preserve"> 2005), 358-64.  With Oliver </w:t>
      </w:r>
      <w:proofErr w:type="spellStart"/>
      <w:r w:rsidRPr="0018631F">
        <w:rPr>
          <w:szCs w:val="24"/>
        </w:rPr>
        <w:t>Oldman</w:t>
      </w:r>
      <w:proofErr w:type="spellEnd"/>
      <w:r w:rsidRPr="0018631F">
        <w:rPr>
          <w:szCs w:val="24"/>
        </w:rPr>
        <w:t xml:space="preserve">, </w:t>
      </w:r>
      <w:proofErr w:type="spellStart"/>
      <w:r w:rsidRPr="0018631F">
        <w:rPr>
          <w:szCs w:val="24"/>
        </w:rPr>
        <w:t>Sijbren</w:t>
      </w:r>
      <w:proofErr w:type="spellEnd"/>
      <w:r w:rsidRPr="0018631F">
        <w:rPr>
          <w:szCs w:val="24"/>
        </w:rPr>
        <w:t xml:space="preserve"> </w:t>
      </w:r>
      <w:proofErr w:type="spellStart"/>
      <w:r w:rsidRPr="0018631F">
        <w:rPr>
          <w:szCs w:val="24"/>
        </w:rPr>
        <w:t>Cnossen</w:t>
      </w:r>
      <w:proofErr w:type="spellEnd"/>
      <w:r w:rsidRPr="0018631F">
        <w:rPr>
          <w:szCs w:val="24"/>
        </w:rPr>
        <w:t xml:space="preserve">, and Paolo </w:t>
      </w:r>
      <w:proofErr w:type="spellStart"/>
      <w:r w:rsidRPr="0018631F">
        <w:rPr>
          <w:szCs w:val="24"/>
        </w:rPr>
        <w:t>de’Capitani</w:t>
      </w:r>
      <w:proofErr w:type="spellEnd"/>
      <w:r w:rsidRPr="0018631F">
        <w:rPr>
          <w:szCs w:val="24"/>
        </w:rPr>
        <w:t xml:space="preserve"> di </w:t>
      </w:r>
      <w:proofErr w:type="spellStart"/>
      <w:r w:rsidRPr="0018631F">
        <w:rPr>
          <w:szCs w:val="24"/>
        </w:rPr>
        <w:t>Vimercate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  <w:lang w:val="es-CO"/>
        </w:rPr>
        <w:t>“Aspectos fiscales de la gobernabilidad metropolitana” in Eduardo Rojas, Juan R. Cuadrado-</w:t>
      </w:r>
      <w:proofErr w:type="spellStart"/>
      <w:r w:rsidRPr="0018631F">
        <w:rPr>
          <w:szCs w:val="24"/>
          <w:lang w:val="es-CO"/>
        </w:rPr>
        <w:t>Roura</w:t>
      </w:r>
      <w:proofErr w:type="spellEnd"/>
      <w:r w:rsidRPr="0018631F">
        <w:rPr>
          <w:szCs w:val="24"/>
          <w:lang w:val="es-CO"/>
        </w:rPr>
        <w:t xml:space="preserve">, and José Miguel Fernández </w:t>
      </w:r>
      <w:proofErr w:type="spellStart"/>
      <w:r w:rsidRPr="0018631F">
        <w:rPr>
          <w:szCs w:val="24"/>
          <w:lang w:val="es-CO"/>
        </w:rPr>
        <w:t>Gűell</w:t>
      </w:r>
      <w:proofErr w:type="spellEnd"/>
      <w:r w:rsidRPr="0018631F">
        <w:rPr>
          <w:szCs w:val="24"/>
          <w:lang w:val="es-CO"/>
        </w:rPr>
        <w:t xml:space="preserve">, eds., </w:t>
      </w:r>
      <w:r w:rsidRPr="0018631F">
        <w:rPr>
          <w:i/>
          <w:szCs w:val="24"/>
          <w:lang w:val="es-CO"/>
        </w:rPr>
        <w:t>Gobernar las metrópolis</w:t>
      </w:r>
      <w:r w:rsidRPr="0018631F">
        <w:rPr>
          <w:szCs w:val="24"/>
          <w:lang w:val="es-CO"/>
        </w:rPr>
        <w:t xml:space="preserve"> (Washington, D.C.: Banco Interamericano de Desarrollo, 2005), pp. 263-347. </w:t>
      </w:r>
      <w:r w:rsidRPr="0018631F">
        <w:rPr>
          <w:szCs w:val="24"/>
        </w:rPr>
        <w:t>With Enid Slack.</w:t>
      </w:r>
    </w:p>
    <w:p w:rsidR="0018631F" w:rsidRPr="0018631F" w:rsidRDefault="0018631F" w:rsidP="0018631F">
      <w:pPr>
        <w:rPr>
          <w:b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“Evaluating Public Expenditures: Does It Matter How They are Financed?” in Anwar Shah, ed., </w:t>
      </w:r>
      <w:r w:rsidRPr="0018631F">
        <w:rPr>
          <w:i/>
          <w:szCs w:val="24"/>
        </w:rPr>
        <w:t xml:space="preserve">Fiscal Management. </w:t>
      </w:r>
      <w:r w:rsidRPr="0018631F">
        <w:rPr>
          <w:szCs w:val="24"/>
        </w:rPr>
        <w:t>Public Sector Governance and Accountability Series (</w:t>
      </w:r>
      <w:smartTag w:uri="urn:schemas-microsoft-com:office:smarttags" w:element="State">
        <w:smartTag w:uri="urn:schemas-microsoft-com:office:smarttags" w:element="place">
          <w:r w:rsidRPr="0018631F">
            <w:rPr>
              <w:szCs w:val="24"/>
            </w:rPr>
            <w:t>Washington</w:t>
          </w:r>
        </w:smartTag>
      </w:smartTag>
      <w:r w:rsidRPr="0018631F">
        <w:rPr>
          <w:szCs w:val="24"/>
        </w:rPr>
        <w:t xml:space="preserve">: World Bank, 2005), pp. 83-108.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“Value-Added Taxes in Developing and Transitional Countries: Lessons and Questions,” in R. </w:t>
      </w:r>
      <w:proofErr w:type="spellStart"/>
      <w:r w:rsidRPr="0018631F">
        <w:rPr>
          <w:szCs w:val="24"/>
        </w:rPr>
        <w:t>Sthanumoorthy</w:t>
      </w:r>
      <w:proofErr w:type="spellEnd"/>
      <w:r w:rsidRPr="0018631F">
        <w:rPr>
          <w:szCs w:val="24"/>
        </w:rPr>
        <w:t xml:space="preserve">, ed., </w:t>
      </w:r>
      <w:r w:rsidRPr="0018631F">
        <w:rPr>
          <w:i/>
          <w:szCs w:val="24"/>
        </w:rPr>
        <w:t xml:space="preserve">State-Level VAT in </w:t>
      </w:r>
      <w:smartTag w:uri="urn:schemas-microsoft-com:office:smarttags" w:element="country-region">
        <w:r w:rsidRPr="0018631F">
          <w:rPr>
            <w:i/>
            <w:szCs w:val="24"/>
          </w:rPr>
          <w:t>India</w:t>
        </w:r>
      </w:smartTag>
      <w:r w:rsidRPr="0018631F">
        <w:rPr>
          <w:i/>
          <w:szCs w:val="24"/>
        </w:rPr>
        <w:t>: Issues, Challenges and Experiences</w:t>
      </w:r>
      <w:r w:rsidRPr="0018631F">
        <w:rPr>
          <w:szCs w:val="24"/>
        </w:rPr>
        <w:t xml:space="preserve"> (</w:t>
      </w:r>
      <w:smartTag w:uri="urn:schemas-microsoft-com:office:smarttags" w:element="City">
        <w:r w:rsidRPr="0018631F">
          <w:rPr>
            <w:szCs w:val="24"/>
          </w:rPr>
          <w:t>Hyderabad</w:t>
        </w:r>
      </w:smartTag>
      <w:r w:rsidRPr="0018631F">
        <w:rPr>
          <w:szCs w:val="24"/>
        </w:rPr>
        <w:t xml:space="preserve">: The </w:t>
      </w:r>
      <w:smartTag w:uri="urn:schemas-microsoft-com:office:smarttags" w:element="place">
        <w:smartTag w:uri="urn:schemas-microsoft-com:office:smarttags" w:element="PlaceName">
          <w:r w:rsidRPr="0018631F">
            <w:rPr>
              <w:szCs w:val="24"/>
            </w:rPr>
            <w:t>ICFAI</w:t>
          </w:r>
        </w:smartTag>
        <w:r w:rsidRPr="0018631F">
          <w:rPr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szCs w:val="24"/>
            </w:rPr>
            <w:t>University</w:t>
          </w:r>
        </w:smartTag>
      </w:smartTag>
      <w:r w:rsidRPr="0018631F">
        <w:rPr>
          <w:szCs w:val="24"/>
        </w:rPr>
        <w:t xml:space="preserve"> Press, 2005), pp. 220-48.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Cs/>
          <w:szCs w:val="24"/>
        </w:rPr>
      </w:pPr>
      <w:r w:rsidRPr="0018631F">
        <w:rPr>
          <w:szCs w:val="24"/>
        </w:rPr>
        <w:t xml:space="preserve">“The Interregional Incidence of Public Budgets in Federations: Measurement Issues, Evidence from </w:t>
      </w:r>
      <w:smartTag w:uri="urn:schemas-microsoft-com:office:smarttags" w:element="country-region">
        <w:r w:rsidRPr="0018631F">
          <w:rPr>
            <w:szCs w:val="24"/>
          </w:rPr>
          <w:t>Canada</w:t>
        </w:r>
      </w:smartTag>
      <w:r w:rsidRPr="0018631F">
        <w:rPr>
          <w:szCs w:val="24"/>
        </w:rPr>
        <w:t xml:space="preserve">, and Policy Relevance,” in Gisela Farber and Nils Otter, eds., </w:t>
      </w:r>
      <w:r w:rsidRPr="0018631F">
        <w:rPr>
          <w:i/>
          <w:szCs w:val="24"/>
        </w:rPr>
        <w:t>Spatial Aspects of Federal Systems</w:t>
      </w:r>
      <w:r w:rsidRPr="0018631F">
        <w:rPr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Speyer</w:t>
          </w:r>
        </w:smartTag>
        <w:r w:rsidRPr="0018631F">
          <w:rPr>
            <w:szCs w:val="24"/>
          </w:rPr>
          <w:t xml:space="preserve">, </w:t>
        </w:r>
        <w:smartTag w:uri="urn:schemas-microsoft-com:office:smarttags" w:element="country-region">
          <w:r w:rsidRPr="0018631F">
            <w:rPr>
              <w:szCs w:val="24"/>
            </w:rPr>
            <w:t>Germany</w:t>
          </w:r>
        </w:smartTag>
      </w:smartTag>
      <w:r w:rsidRPr="0018631F">
        <w:rPr>
          <w:szCs w:val="24"/>
        </w:rPr>
        <w:t xml:space="preserve">: </w:t>
      </w:r>
      <w:proofErr w:type="spellStart"/>
      <w:r w:rsidRPr="0018631F">
        <w:rPr>
          <w:szCs w:val="24"/>
        </w:rPr>
        <w:t>Deutsches</w:t>
      </w:r>
      <w:proofErr w:type="spellEnd"/>
      <w:r w:rsidRPr="0018631F">
        <w:rPr>
          <w:szCs w:val="24"/>
        </w:rPr>
        <w:t xml:space="preserve"> </w:t>
      </w:r>
      <w:proofErr w:type="spellStart"/>
      <w:r w:rsidRPr="0018631F">
        <w:rPr>
          <w:szCs w:val="24"/>
        </w:rPr>
        <w:t>Forschungsinstitut</w:t>
      </w:r>
      <w:proofErr w:type="spellEnd"/>
      <w:r w:rsidRPr="0018631F">
        <w:rPr>
          <w:szCs w:val="24"/>
        </w:rPr>
        <w:t xml:space="preserve"> fur </w:t>
      </w:r>
      <w:proofErr w:type="spellStart"/>
      <w:r w:rsidRPr="0018631F">
        <w:rPr>
          <w:szCs w:val="24"/>
        </w:rPr>
        <w:t>Offentliche</w:t>
      </w:r>
      <w:proofErr w:type="spellEnd"/>
      <w:r w:rsidRPr="0018631F">
        <w:rPr>
          <w:szCs w:val="24"/>
        </w:rPr>
        <w:t xml:space="preserve"> </w:t>
      </w:r>
      <w:proofErr w:type="spellStart"/>
      <w:r w:rsidRPr="0018631F">
        <w:rPr>
          <w:szCs w:val="24"/>
        </w:rPr>
        <w:t>Verwaltung</w:t>
      </w:r>
      <w:proofErr w:type="spellEnd"/>
      <w:r w:rsidRPr="0018631F">
        <w:rPr>
          <w:szCs w:val="24"/>
        </w:rPr>
        <w:t xml:space="preserve">, 2005), pp. 73-111.  With Francois </w:t>
      </w:r>
      <w:proofErr w:type="spellStart"/>
      <w:r w:rsidRPr="0018631F">
        <w:rPr>
          <w:szCs w:val="24"/>
        </w:rPr>
        <w:t>Vaillancourt</w:t>
      </w:r>
      <w:proofErr w:type="spellEnd"/>
      <w:r w:rsidRPr="0018631F">
        <w:rPr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“Fiscal Federalism,” in Joseph </w:t>
      </w:r>
      <w:proofErr w:type="spellStart"/>
      <w:r w:rsidRPr="0018631F">
        <w:rPr>
          <w:szCs w:val="24"/>
        </w:rPr>
        <w:t>Cordes</w:t>
      </w:r>
      <w:proofErr w:type="spellEnd"/>
      <w:r w:rsidRPr="0018631F">
        <w:rPr>
          <w:szCs w:val="24"/>
        </w:rPr>
        <w:t xml:space="preserve">, Robert </w:t>
      </w:r>
      <w:proofErr w:type="spellStart"/>
      <w:r w:rsidRPr="0018631F">
        <w:rPr>
          <w:szCs w:val="24"/>
        </w:rPr>
        <w:t>Ebel</w:t>
      </w:r>
      <w:proofErr w:type="spellEnd"/>
      <w:r w:rsidRPr="0018631F">
        <w:rPr>
          <w:szCs w:val="24"/>
        </w:rPr>
        <w:t xml:space="preserve"> and Jane </w:t>
      </w:r>
      <w:proofErr w:type="spellStart"/>
      <w:r w:rsidRPr="0018631F">
        <w:rPr>
          <w:szCs w:val="24"/>
        </w:rPr>
        <w:t>Gravelle</w:t>
      </w:r>
      <w:proofErr w:type="spellEnd"/>
      <w:r w:rsidRPr="0018631F">
        <w:rPr>
          <w:szCs w:val="24"/>
        </w:rPr>
        <w:t xml:space="preserve">, eds., </w:t>
      </w:r>
      <w:r w:rsidRPr="0018631F">
        <w:rPr>
          <w:i/>
          <w:szCs w:val="24"/>
        </w:rPr>
        <w:t>The Encyclopedia of Taxation and Tax Policy</w:t>
      </w:r>
      <w:r w:rsidRPr="0018631F">
        <w:rPr>
          <w:szCs w:val="24"/>
        </w:rPr>
        <w:t xml:space="preserve"> (2</w:t>
      </w:r>
      <w:r w:rsidRPr="0018631F">
        <w:rPr>
          <w:szCs w:val="24"/>
          <w:vertAlign w:val="superscript"/>
        </w:rPr>
        <w:t>nd</w:t>
      </w:r>
      <w:r w:rsidRPr="0018631F">
        <w:rPr>
          <w:szCs w:val="24"/>
        </w:rPr>
        <w:t xml:space="preserve"> ed.; </w:t>
      </w:r>
      <w:smartTag w:uri="urn:schemas-microsoft-com:office:smarttags" w:element="place">
        <w:smartTag w:uri="urn:schemas-microsoft-com:office:smarttags" w:element="State">
          <w:r w:rsidRPr="0018631F">
            <w:rPr>
              <w:szCs w:val="24"/>
            </w:rPr>
            <w:t>Washington</w:t>
          </w:r>
        </w:smartTag>
      </w:smartTag>
      <w:r w:rsidRPr="0018631F">
        <w:rPr>
          <w:szCs w:val="24"/>
        </w:rPr>
        <w:t>: The Urban Institute Press, 2005), pp. 146-49. [OS]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“Revenue-Maximizing Tax Rates,” in Joseph </w:t>
      </w:r>
      <w:proofErr w:type="spellStart"/>
      <w:r w:rsidRPr="0018631F">
        <w:rPr>
          <w:szCs w:val="24"/>
        </w:rPr>
        <w:t>Cordes</w:t>
      </w:r>
      <w:proofErr w:type="spellEnd"/>
      <w:r w:rsidRPr="0018631F">
        <w:rPr>
          <w:szCs w:val="24"/>
        </w:rPr>
        <w:t xml:space="preserve">, Robert </w:t>
      </w:r>
      <w:proofErr w:type="spellStart"/>
      <w:r w:rsidRPr="0018631F">
        <w:rPr>
          <w:szCs w:val="24"/>
        </w:rPr>
        <w:t>Ebel</w:t>
      </w:r>
      <w:proofErr w:type="spellEnd"/>
      <w:r w:rsidRPr="0018631F">
        <w:rPr>
          <w:szCs w:val="24"/>
        </w:rPr>
        <w:t xml:space="preserve"> and Jane </w:t>
      </w:r>
      <w:proofErr w:type="spellStart"/>
      <w:r w:rsidRPr="0018631F">
        <w:rPr>
          <w:szCs w:val="24"/>
        </w:rPr>
        <w:t>Gravelle</w:t>
      </w:r>
      <w:proofErr w:type="spellEnd"/>
      <w:r w:rsidRPr="0018631F">
        <w:rPr>
          <w:szCs w:val="24"/>
        </w:rPr>
        <w:t xml:space="preserve">, eds., </w:t>
      </w:r>
      <w:r w:rsidRPr="0018631F">
        <w:rPr>
          <w:i/>
          <w:szCs w:val="24"/>
        </w:rPr>
        <w:t>The Encyclopedia of Taxation and Tax Policy</w:t>
      </w:r>
      <w:r w:rsidRPr="0018631F">
        <w:rPr>
          <w:szCs w:val="24"/>
        </w:rPr>
        <w:t xml:space="preserve"> (2</w:t>
      </w:r>
      <w:r w:rsidRPr="0018631F">
        <w:rPr>
          <w:szCs w:val="24"/>
          <w:vertAlign w:val="superscript"/>
        </w:rPr>
        <w:t>nd</w:t>
      </w:r>
      <w:r w:rsidRPr="0018631F">
        <w:rPr>
          <w:szCs w:val="24"/>
        </w:rPr>
        <w:t xml:space="preserve"> ed.; </w:t>
      </w:r>
      <w:smartTag w:uri="urn:schemas-microsoft-com:office:smarttags" w:element="place">
        <w:smartTag w:uri="urn:schemas-microsoft-com:office:smarttags" w:element="State">
          <w:r w:rsidRPr="0018631F">
            <w:rPr>
              <w:szCs w:val="24"/>
            </w:rPr>
            <w:t>Washington</w:t>
          </w:r>
        </w:smartTag>
      </w:smartTag>
      <w:r w:rsidRPr="0018631F">
        <w:rPr>
          <w:szCs w:val="24"/>
        </w:rPr>
        <w:t>: The Urban Institute Press, 2005), pp. 347-49.  With Sally Wallace. [OS]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“Is NAFTA Pushing Our Taxes Down?” [Review of </w:t>
      </w:r>
      <w:r w:rsidRPr="0018631F">
        <w:rPr>
          <w:i/>
          <w:szCs w:val="24"/>
        </w:rPr>
        <w:t>NAFTA Tax Law and Policy</w:t>
      </w:r>
      <w:r w:rsidRPr="0018631F">
        <w:rPr>
          <w:szCs w:val="24"/>
        </w:rPr>
        <w:t xml:space="preserve">] </w:t>
      </w:r>
      <w:r w:rsidRPr="0018631F">
        <w:rPr>
          <w:i/>
          <w:szCs w:val="24"/>
        </w:rPr>
        <w:t xml:space="preserve">Literary Review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i/>
              <w:szCs w:val="24"/>
            </w:rPr>
            <w:t>Canada</w:t>
          </w:r>
        </w:smartTag>
      </w:smartTag>
      <w:r w:rsidRPr="0018631F">
        <w:rPr>
          <w:szCs w:val="24"/>
        </w:rPr>
        <w:t>, 13 (7, September 2005): 8-9.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Review of </w:t>
      </w:r>
      <w:r w:rsidRPr="0018631F">
        <w:rPr>
          <w:i/>
          <w:szCs w:val="24"/>
        </w:rPr>
        <w:t>Tax Policy: Theory and Practice in OECD Countries</w:t>
      </w:r>
      <w:r w:rsidRPr="0018631F">
        <w:rPr>
          <w:szCs w:val="24"/>
        </w:rPr>
        <w:t xml:space="preserve">, </w:t>
      </w:r>
      <w:r w:rsidRPr="0018631F">
        <w:rPr>
          <w:i/>
          <w:szCs w:val="24"/>
        </w:rPr>
        <w:t>Journal of Economic Literature</w:t>
      </w:r>
      <w:r w:rsidRPr="0018631F">
        <w:rPr>
          <w:szCs w:val="24"/>
        </w:rPr>
        <w:t>, 43 (1, 2005): 165-66.</w:t>
      </w:r>
    </w:p>
    <w:p w:rsidR="0018631F" w:rsidRPr="0018631F" w:rsidRDefault="0018631F" w:rsidP="0018631F">
      <w:pPr>
        <w:rPr>
          <w:szCs w:val="24"/>
        </w:rPr>
      </w:pPr>
    </w:p>
    <w:p w:rsid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Review of </w:t>
      </w:r>
      <w:r w:rsidRPr="0018631F">
        <w:rPr>
          <w:i/>
          <w:szCs w:val="24"/>
        </w:rPr>
        <w:t xml:space="preserve">Taxation and Economic Development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i/>
              <w:szCs w:val="24"/>
            </w:rPr>
            <w:t>Taiwan</w:t>
          </w:r>
        </w:smartTag>
      </w:smartTag>
      <w:r w:rsidRPr="0018631F">
        <w:rPr>
          <w:i/>
          <w:szCs w:val="24"/>
        </w:rPr>
        <w:t>,</w:t>
      </w:r>
      <w:r w:rsidRPr="0018631F">
        <w:rPr>
          <w:szCs w:val="24"/>
        </w:rPr>
        <w:t xml:space="preserve"> </w:t>
      </w:r>
      <w:r w:rsidRPr="0018631F">
        <w:rPr>
          <w:i/>
          <w:szCs w:val="24"/>
        </w:rPr>
        <w:t>Journal of Economic Literature</w:t>
      </w:r>
      <w:r w:rsidRPr="0018631F">
        <w:rPr>
          <w:szCs w:val="24"/>
        </w:rPr>
        <w:t>, 43 (1, 2005): 181-82.</w:t>
      </w:r>
    </w:p>
    <w:p w:rsidR="00304141" w:rsidRDefault="00304141" w:rsidP="0018631F">
      <w:pPr>
        <w:rPr>
          <w:szCs w:val="24"/>
        </w:rPr>
      </w:pPr>
    </w:p>
    <w:p w:rsidR="00304141" w:rsidRDefault="00304141" w:rsidP="0018631F">
      <w:pPr>
        <w:rPr>
          <w:szCs w:val="24"/>
        </w:rPr>
      </w:pPr>
      <w:r>
        <w:rPr>
          <w:szCs w:val="24"/>
        </w:rPr>
        <w:t xml:space="preserve">“VAT Revisited: A New Look at the Value Added Tax in Developing and Transitional Countries,” Report to USAID, October 2005.  With Pierre-Pascal </w:t>
      </w:r>
      <w:proofErr w:type="spellStart"/>
      <w:r>
        <w:rPr>
          <w:szCs w:val="24"/>
        </w:rPr>
        <w:t>Gendron</w:t>
      </w:r>
      <w:proofErr w:type="spellEnd"/>
      <w:r>
        <w:rPr>
          <w:szCs w:val="24"/>
        </w:rPr>
        <w:t>. 201 pp.</w:t>
      </w:r>
    </w:p>
    <w:p w:rsidR="00304141" w:rsidRDefault="00304141" w:rsidP="0018631F">
      <w:pPr>
        <w:rPr>
          <w:szCs w:val="24"/>
        </w:rPr>
      </w:pPr>
    </w:p>
    <w:p w:rsidR="00304141" w:rsidRPr="0018631F" w:rsidRDefault="00304141" w:rsidP="0018631F">
      <w:pPr>
        <w:rPr>
          <w:szCs w:val="24"/>
        </w:rPr>
      </w:pPr>
      <w:r>
        <w:rPr>
          <w:szCs w:val="24"/>
        </w:rPr>
        <w:t>“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Ukraine</w:t>
          </w:r>
        </w:smartTag>
      </w:smartTag>
      <w:r>
        <w:rPr>
          <w:szCs w:val="24"/>
        </w:rPr>
        <w:t>’s VAT: Past, Present, and Future,” Report to World Bank, September 2005. 20 pp.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2004</w:t>
      </w:r>
    </w:p>
    <w:p w:rsidR="0018631F" w:rsidRPr="0018631F" w:rsidRDefault="0018631F" w:rsidP="0018631F">
      <w:pPr>
        <w:pStyle w:val="ListContinue"/>
        <w:widowControl/>
        <w:spacing w:after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Who Decides? Government in the New Millennium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: C.D. Howe Institute, 2004).  187 pp. Editor</w:t>
      </w:r>
    </w:p>
    <w:p w:rsidR="0018631F" w:rsidRDefault="0018631F" w:rsidP="0018631F">
      <w:pPr>
        <w:pStyle w:val="ListContinue"/>
        <w:widowControl/>
        <w:spacing w:after="0"/>
        <w:ind w:left="576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Author </w:t>
      </w:r>
      <w:proofErr w:type="spellStart"/>
      <w:r w:rsidRPr="0018631F">
        <w:rPr>
          <w:rFonts w:ascii="Times New Roman" w:hAnsi="Times New Roman"/>
          <w:szCs w:val="24"/>
        </w:rPr>
        <w:t>of“An</w:t>
      </w:r>
      <w:proofErr w:type="spellEnd"/>
      <w:r w:rsidRPr="0018631F">
        <w:rPr>
          <w:rFonts w:ascii="Times New Roman" w:hAnsi="Times New Roman"/>
          <w:szCs w:val="24"/>
        </w:rPr>
        <w:t xml:space="preserve"> Introductory Essay,” pp. 1- 23.</w:t>
      </w:r>
    </w:p>
    <w:p w:rsidR="0018631F" w:rsidRPr="0018631F" w:rsidRDefault="0018631F" w:rsidP="0018631F">
      <w:pPr>
        <w:pStyle w:val="ListContinue"/>
        <w:widowControl/>
        <w:spacing w:after="0"/>
        <w:ind w:left="576"/>
        <w:rPr>
          <w:rFonts w:ascii="Times New Roman" w:hAnsi="Times New Roman"/>
          <w:bCs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International Handbook of Land and Property Taxation (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Cheltenham</w:t>
        </w:r>
      </w:smartTag>
      <w:r w:rsidRPr="0018631F">
        <w:rPr>
          <w:rFonts w:ascii="Times New Roman" w:hAnsi="Times New Roman"/>
          <w:szCs w:val="24"/>
        </w:rPr>
        <w:t xml:space="preserve">,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UK</w:t>
        </w:r>
      </w:smartTag>
      <w:r w:rsidRPr="0018631F">
        <w:rPr>
          <w:rFonts w:ascii="Times New Roman" w:hAnsi="Times New Roman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Northampton</w:t>
          </w:r>
        </w:smartTag>
        <w:r w:rsidRPr="0018631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MA</w:t>
          </w:r>
        </w:smartTag>
      </w:smartTag>
      <w:r w:rsidRPr="0018631F">
        <w:rPr>
          <w:rFonts w:ascii="Times New Roman" w:hAnsi="Times New Roman"/>
          <w:szCs w:val="24"/>
        </w:rPr>
        <w:t xml:space="preserve">: Edward Elgar, 2004).  viii + 311 pp.  With Enid Slack. </w:t>
      </w:r>
    </w:p>
    <w:p w:rsidR="0018631F" w:rsidRDefault="0018631F" w:rsidP="0018631F">
      <w:pPr>
        <w:pStyle w:val="ListContinue"/>
        <w:widowControl/>
        <w:spacing w:after="0"/>
        <w:ind w:left="576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Author of “Introduction and Overview,” pp. 1-18 (with Slack), “Land and Property Taxation in 25 Countries: A Comparative Review,” pp. 19-56 (with Slack), “Reforming Property Taxes,” pp. 57-66 (with Slack), “Property Tax in Ukraine,” pp. 246-52, “Land and Property Taxes in Poland,” pp. 253-58, “Real Estate Tax in Latvia,” pp. 259-61, “Land Taxes in Colombia,” pp. 265-80, “Property Taxes in Mexico,” pp. 292-97, and “Property Taxes in Nicaragua,” pp. 298-301.</w:t>
      </w:r>
    </w:p>
    <w:p w:rsidR="0018631F" w:rsidRPr="0018631F" w:rsidRDefault="0018631F" w:rsidP="0018631F">
      <w:pPr>
        <w:pStyle w:val="ListContinue"/>
        <w:widowControl/>
        <w:spacing w:after="0"/>
        <w:ind w:left="576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“Managing Tax Reform,” </w:t>
      </w:r>
      <w:r w:rsidRPr="0018631F">
        <w:rPr>
          <w:rFonts w:ascii="Times New Roman" w:hAnsi="Times New Roman"/>
          <w:i/>
          <w:szCs w:val="24"/>
        </w:rPr>
        <w:t>Bulletin for International Fiscal Documentation</w:t>
      </w:r>
      <w:r w:rsidRPr="0018631F">
        <w:rPr>
          <w:rFonts w:ascii="Times New Roman" w:hAnsi="Times New Roman"/>
          <w:szCs w:val="24"/>
        </w:rPr>
        <w:t>, 58 (2, 2004): 42-55.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  </w:t>
      </w: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“Administrative Dimensions of Tax Reform,” </w:t>
      </w:r>
      <w:r w:rsidRPr="0018631F">
        <w:rPr>
          <w:i/>
          <w:szCs w:val="24"/>
        </w:rPr>
        <w:t>Asia-Pacific Tax Bulletin</w:t>
      </w:r>
      <w:r w:rsidRPr="0018631F">
        <w:rPr>
          <w:szCs w:val="24"/>
        </w:rPr>
        <w:t>, 10 (3, 2004): 134-50.</w:t>
      </w:r>
    </w:p>
    <w:p w:rsidR="0018631F" w:rsidRPr="0018631F" w:rsidRDefault="0018631F" w:rsidP="0018631F">
      <w:pPr>
        <w:rPr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“Closing the Gap: Fiscal Imbalances and Intergovernmental Transfers in Developed Federations,” </w:t>
      </w:r>
      <w:r w:rsidRPr="0018631F">
        <w:rPr>
          <w:rFonts w:ascii="Times New Roman" w:hAnsi="Times New Roman"/>
          <w:i/>
          <w:szCs w:val="24"/>
        </w:rPr>
        <w:t>Environment and Policy C: Government and Policy</w:t>
      </w:r>
      <w:r w:rsidRPr="0018631F">
        <w:rPr>
          <w:rFonts w:ascii="Times New Roman" w:hAnsi="Times New Roman"/>
          <w:szCs w:val="24"/>
        </w:rPr>
        <w:t xml:space="preserve">, 22 (2004): 77-102. With </w:t>
      </w:r>
      <w:proofErr w:type="spellStart"/>
      <w:r w:rsidRPr="0018631F">
        <w:rPr>
          <w:rFonts w:ascii="Times New Roman" w:hAnsi="Times New Roman"/>
          <w:szCs w:val="24"/>
        </w:rPr>
        <w:t>Andrey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Tarasov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 “Is It Really so Hard to tax the Hard-to-Tax? The Context and Role of Presumptive Taxes,” in James </w:t>
      </w:r>
      <w:proofErr w:type="spellStart"/>
      <w:r w:rsidRPr="0018631F">
        <w:rPr>
          <w:rFonts w:ascii="Times New Roman" w:hAnsi="Times New Roman"/>
          <w:szCs w:val="24"/>
        </w:rPr>
        <w:t>Alm</w:t>
      </w:r>
      <w:proofErr w:type="spellEnd"/>
      <w:r w:rsidRPr="0018631F">
        <w:rPr>
          <w:rFonts w:ascii="Times New Roman" w:hAnsi="Times New Roman"/>
          <w:szCs w:val="24"/>
        </w:rPr>
        <w:t xml:space="preserve">, Jorge Martinez-Vazquez and Sally Wallace, eds., </w:t>
      </w:r>
      <w:r w:rsidRPr="0018631F">
        <w:rPr>
          <w:rFonts w:ascii="Times New Roman" w:hAnsi="Times New Roman"/>
          <w:i/>
          <w:szCs w:val="24"/>
        </w:rPr>
        <w:t>Taxing the Hard-to-Tax: Lessons from Theory and Practice</w:t>
      </w:r>
      <w:r w:rsidRPr="0018631F">
        <w:rPr>
          <w:rFonts w:ascii="Times New Roman" w:hAnsi="Times New Roman"/>
          <w:szCs w:val="24"/>
          <w:u w:val="single"/>
        </w:rPr>
        <w:t xml:space="preserve"> </w:t>
      </w:r>
      <w:r w:rsidRPr="0018631F">
        <w:rPr>
          <w:rFonts w:ascii="Times New Roman" w:hAnsi="Times New Roman"/>
          <w:szCs w:val="24"/>
        </w:rPr>
        <w:t>(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Amsterdam</w:t>
          </w:r>
        </w:smartTag>
      </w:smartTag>
      <w:r w:rsidRPr="0018631F">
        <w:rPr>
          <w:rFonts w:ascii="Times New Roman" w:hAnsi="Times New Roman"/>
          <w:szCs w:val="24"/>
        </w:rPr>
        <w:t xml:space="preserve">: North-Holland, 2004), 121-158.  With Sally Wallace. 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 Tax Strategy for </w:t>
      </w:r>
      <w:smartTag w:uri="urn:schemas-microsoft-com:office:smarttags" w:element="State">
        <w:r w:rsidRPr="0018631F">
          <w:rPr>
            <w:rFonts w:ascii="Times New Roman" w:hAnsi="Times New Roman"/>
            <w:szCs w:val="24"/>
          </w:rPr>
          <w:t>Ontario</w:t>
        </w:r>
      </w:smartTag>
      <w:r w:rsidRPr="0018631F">
        <w:rPr>
          <w:rFonts w:ascii="Times New Roman" w:hAnsi="Times New Roman"/>
          <w:szCs w:val="24"/>
        </w:rPr>
        <w:t xml:space="preserve">,” ITP Paper 0407, International Tax Program, </w:t>
      </w:r>
      <w:proofErr w:type="spellStart"/>
      <w:smartTag w:uri="urn:schemas-microsoft-com:office:smarttags" w:element="PlaceName">
        <w:r w:rsidRPr="0018631F">
          <w:rPr>
            <w:rFonts w:ascii="Times New Roman" w:hAnsi="Times New Roman"/>
            <w:szCs w:val="24"/>
          </w:rPr>
          <w:t>Rotman</w:t>
        </w:r>
      </w:smartTag>
      <w:proofErr w:type="spellEnd"/>
      <w:r w:rsidRPr="0018631F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8631F">
          <w:rPr>
            <w:rFonts w:ascii="Times New Roman" w:hAnsi="Times New Roman"/>
            <w:szCs w:val="24"/>
          </w:rPr>
          <w:t>School</w:t>
        </w:r>
      </w:smartTag>
      <w:r w:rsidRPr="0018631F">
        <w:rPr>
          <w:rFonts w:ascii="Times New Roman" w:hAnsi="Times New Roman"/>
          <w:szCs w:val="24"/>
        </w:rPr>
        <w:t xml:space="preserve"> of Management, </w:t>
      </w:r>
      <w:smartTag w:uri="urn:schemas-microsoft-com:office:smarttags" w:element="place"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  <w:r w:rsidRPr="0018631F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, March 2004.  With Thomas A. Wilson. 29 pp.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Cs/>
          <w:szCs w:val="24"/>
        </w:rPr>
      </w:pPr>
      <w:r w:rsidRPr="0018631F">
        <w:rPr>
          <w:rFonts w:ascii="Times New Roman" w:hAnsi="Times New Roman"/>
          <w:bCs/>
          <w:szCs w:val="24"/>
        </w:rPr>
        <w:t xml:space="preserve">“The Fiscal Sustainability of the Greater </w:t>
      </w:r>
      <w:smartTag w:uri="urn:schemas-microsoft-com:office:smarttags" w:element="City">
        <w:r w:rsidRPr="0018631F">
          <w:rPr>
            <w:rFonts w:ascii="Times New Roman" w:hAnsi="Times New Roman"/>
            <w:bCs/>
            <w:szCs w:val="24"/>
          </w:rPr>
          <w:t>Toronto</w:t>
        </w:r>
      </w:smartTag>
      <w:r w:rsidRPr="0018631F">
        <w:rPr>
          <w:rFonts w:ascii="Times New Roman" w:hAnsi="Times New Roman"/>
          <w:bCs/>
          <w:szCs w:val="24"/>
        </w:rPr>
        <w:t xml:space="preserve"> Area,” ITP Paper 0405, International Tax Program, </w:t>
      </w:r>
      <w:proofErr w:type="spellStart"/>
      <w:smartTag w:uri="urn:schemas-microsoft-com:office:smarttags" w:element="PlaceName">
        <w:r w:rsidRPr="0018631F">
          <w:rPr>
            <w:rFonts w:ascii="Times New Roman" w:hAnsi="Times New Roman"/>
            <w:bCs/>
            <w:szCs w:val="24"/>
          </w:rPr>
          <w:t>Rotman</w:t>
        </w:r>
      </w:smartTag>
      <w:proofErr w:type="spellEnd"/>
      <w:r w:rsidRPr="0018631F">
        <w:rPr>
          <w:rFonts w:ascii="Times New Roman" w:hAnsi="Times New Roman"/>
          <w:bCs/>
          <w:szCs w:val="24"/>
        </w:rPr>
        <w:t xml:space="preserve"> </w:t>
      </w:r>
      <w:smartTag w:uri="urn:schemas-microsoft-com:office:smarttags" w:element="PlaceType">
        <w:r w:rsidRPr="0018631F">
          <w:rPr>
            <w:rFonts w:ascii="Times New Roman" w:hAnsi="Times New Roman"/>
            <w:bCs/>
            <w:szCs w:val="24"/>
          </w:rPr>
          <w:t>School</w:t>
        </w:r>
      </w:smartTag>
      <w:r w:rsidRPr="0018631F">
        <w:rPr>
          <w:rFonts w:ascii="Times New Roman" w:hAnsi="Times New Roman"/>
          <w:bCs/>
          <w:szCs w:val="24"/>
        </w:rPr>
        <w:t xml:space="preserve"> of Management, </w:t>
      </w:r>
      <w:smartTag w:uri="urn:schemas-microsoft-com:office:smarttags" w:element="place">
        <w:smartTag w:uri="urn:schemas-microsoft-com:office:smarttags" w:element="PlaceType">
          <w:r w:rsidRPr="0018631F">
            <w:rPr>
              <w:rFonts w:ascii="Times New Roman" w:hAnsi="Times New Roman"/>
              <w:bCs/>
              <w:szCs w:val="24"/>
            </w:rPr>
            <w:t>University</w:t>
          </w:r>
        </w:smartTag>
        <w:r w:rsidRPr="0018631F">
          <w:rPr>
            <w:rFonts w:ascii="Times New Roman" w:hAnsi="Times New Roman"/>
            <w:bCs/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rFonts w:ascii="Times New Roman" w:hAnsi="Times New Roman"/>
              <w:bCs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bCs/>
          <w:szCs w:val="24"/>
        </w:rPr>
        <w:t xml:space="preserve">, February 2004.  With </w:t>
      </w:r>
      <w:smartTag w:uri="urn:schemas-microsoft-com:office:smarttags" w:element="PersonName">
        <w:r w:rsidRPr="0018631F">
          <w:rPr>
            <w:rFonts w:ascii="Times New Roman" w:hAnsi="Times New Roman"/>
            <w:bCs/>
            <w:szCs w:val="24"/>
          </w:rPr>
          <w:t>Enid Slack</w:t>
        </w:r>
      </w:smartTag>
      <w:r w:rsidRPr="0018631F">
        <w:rPr>
          <w:rFonts w:ascii="Times New Roman" w:hAnsi="Times New Roman"/>
          <w:bCs/>
          <w:szCs w:val="24"/>
        </w:rPr>
        <w:t>. 41 pp.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Cs/>
          <w:szCs w:val="24"/>
        </w:rPr>
      </w:pPr>
    </w:p>
    <w:p w:rsidR="0018631F" w:rsidRPr="0018631F" w:rsidRDefault="0018631F" w:rsidP="0018631F">
      <w:pPr>
        <w:rPr>
          <w:bCs/>
          <w:szCs w:val="24"/>
        </w:rPr>
      </w:pPr>
      <w:r w:rsidRPr="0018631F">
        <w:rPr>
          <w:bCs/>
          <w:szCs w:val="24"/>
        </w:rPr>
        <w:t xml:space="preserve">“The Choice of Consumption Taxes in </w:t>
      </w:r>
      <w:smartTag w:uri="urn:schemas-microsoft-com:office:smarttags" w:element="place">
        <w:r w:rsidRPr="0018631F">
          <w:rPr>
            <w:bCs/>
            <w:szCs w:val="24"/>
          </w:rPr>
          <w:t>Puerto Rico</w:t>
        </w:r>
      </w:smartTag>
      <w:r w:rsidRPr="0018631F">
        <w:rPr>
          <w:bCs/>
          <w:szCs w:val="24"/>
        </w:rPr>
        <w:t>,” Prepared for BearingPoint Inc., July 2004. 68 pp.</w:t>
      </w:r>
    </w:p>
    <w:p w:rsidR="0018631F" w:rsidRPr="0018631F" w:rsidRDefault="0018631F" w:rsidP="0018631F">
      <w:pPr>
        <w:rPr>
          <w:szCs w:val="24"/>
        </w:rPr>
      </w:pP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2003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Ukraine: Tax Policy and Tax Administration</w:t>
      </w:r>
      <w:r w:rsidRPr="0018631F">
        <w:rPr>
          <w:rFonts w:ascii="Times New Roman" w:hAnsi="Times New Roman"/>
          <w:szCs w:val="24"/>
        </w:rPr>
        <w:t xml:space="preserve">, Report No. 26221-UA, World Bank, Kyiv, March 2003.  112 pp. With L. </w:t>
      </w:r>
      <w:proofErr w:type="spellStart"/>
      <w:r w:rsidRPr="0018631F">
        <w:rPr>
          <w:rFonts w:ascii="Times New Roman" w:hAnsi="Times New Roman"/>
          <w:szCs w:val="24"/>
        </w:rPr>
        <w:t>Barbone</w:t>
      </w:r>
      <w:proofErr w:type="spellEnd"/>
      <w:r w:rsidRPr="0018631F">
        <w:rPr>
          <w:rFonts w:ascii="Times New Roman" w:hAnsi="Times New Roman"/>
          <w:szCs w:val="24"/>
        </w:rPr>
        <w:t xml:space="preserve"> and others.  Also in Ukrainian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Taxing Electronic Commerce: A Revolution in the Making.</w:t>
      </w:r>
      <w:r w:rsidRPr="0018631F">
        <w:rPr>
          <w:rFonts w:ascii="Times New Roman" w:hAnsi="Times New Roman"/>
          <w:szCs w:val="24"/>
        </w:rPr>
        <w:t xml:space="preserve"> Commentary No. 187, C. D. Howe Institute,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, September 2003. 25 pp.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Uneasy Case for Discriminatory Taxation of Carbonated Beverages: The Case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Ireland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Public Finance Review,</w:t>
      </w:r>
      <w:r w:rsidRPr="0018631F">
        <w:rPr>
          <w:rFonts w:ascii="Times New Roman" w:hAnsi="Times New Roman"/>
          <w:szCs w:val="24"/>
        </w:rPr>
        <w:t xml:space="preserve"> 31 (5, 2003): 510-33. With Roy </w:t>
      </w:r>
      <w:proofErr w:type="spellStart"/>
      <w:r w:rsidRPr="0018631F">
        <w:rPr>
          <w:rFonts w:ascii="Times New Roman" w:hAnsi="Times New Roman"/>
          <w:szCs w:val="24"/>
        </w:rPr>
        <w:t>Bahl</w:t>
      </w:r>
      <w:proofErr w:type="spellEnd"/>
      <w:r w:rsidRPr="0018631F">
        <w:rPr>
          <w:rFonts w:ascii="Times New Roman" w:hAnsi="Times New Roman"/>
          <w:szCs w:val="24"/>
        </w:rPr>
        <w:t xml:space="preserve"> and Mary Beth Walker.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“Fiscal Federalism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Russia</w:t>
          </w:r>
        </w:smartTag>
      </w:smartTag>
      <w:r w:rsidRPr="0018631F">
        <w:rPr>
          <w:rFonts w:ascii="Times New Roman" w:hAnsi="Times New Roman"/>
          <w:szCs w:val="24"/>
        </w:rPr>
        <w:t xml:space="preserve">: A Canadian Perspective,” </w:t>
      </w:r>
      <w:r w:rsidRPr="0018631F">
        <w:rPr>
          <w:rFonts w:ascii="Times New Roman" w:hAnsi="Times New Roman"/>
          <w:i/>
          <w:szCs w:val="24"/>
        </w:rPr>
        <w:t>Public Finance and Management,</w:t>
      </w:r>
      <w:r w:rsidRPr="0018631F">
        <w:rPr>
          <w:rFonts w:ascii="Times New Roman" w:hAnsi="Times New Roman"/>
          <w:szCs w:val="24"/>
        </w:rPr>
        <w:t xml:space="preserve"> 3 (4, 2003): 32 pp. [e-journal]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“Taxation and E-Commerce,” </w:t>
      </w:r>
      <w:r w:rsidRPr="0018631F">
        <w:rPr>
          <w:rFonts w:ascii="Times New Roman" w:hAnsi="Times New Roman"/>
          <w:i/>
          <w:szCs w:val="24"/>
        </w:rPr>
        <w:t>Canadian Business Law Journal</w:t>
      </w:r>
      <w:r w:rsidRPr="0018631F">
        <w:rPr>
          <w:rFonts w:ascii="Times New Roman" w:hAnsi="Times New Roman"/>
          <w:szCs w:val="24"/>
        </w:rPr>
        <w:t>, 38 (3, 2003): 466-71</w:t>
      </w:r>
    </w:p>
    <w:p w:rsidR="00BF2E52" w:rsidRDefault="00BF2E52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 New Look at Local Business Taxes,” </w:t>
      </w:r>
      <w:r w:rsidRPr="0018631F">
        <w:rPr>
          <w:rFonts w:ascii="Times New Roman" w:hAnsi="Times New Roman"/>
          <w:i/>
          <w:szCs w:val="24"/>
        </w:rPr>
        <w:t xml:space="preserve">Tax Notes International, </w:t>
      </w:r>
      <w:r w:rsidRPr="0018631F">
        <w:rPr>
          <w:rFonts w:ascii="Times New Roman" w:hAnsi="Times New Roman"/>
          <w:szCs w:val="24"/>
        </w:rPr>
        <w:t>30 (7, 19 May 2003): 695-711.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 “Assignment of Responsibilities and Fiscal Federalism,” in Raoul </w:t>
      </w:r>
      <w:proofErr w:type="spellStart"/>
      <w:r w:rsidRPr="0018631F">
        <w:rPr>
          <w:rFonts w:ascii="Times New Roman" w:hAnsi="Times New Roman"/>
          <w:szCs w:val="24"/>
        </w:rPr>
        <w:t>Blindenbacher</w:t>
      </w:r>
      <w:proofErr w:type="spellEnd"/>
      <w:r w:rsidRPr="0018631F">
        <w:rPr>
          <w:rFonts w:ascii="Times New Roman" w:hAnsi="Times New Roman"/>
          <w:szCs w:val="24"/>
        </w:rPr>
        <w:t xml:space="preserve"> and Arnold </w:t>
      </w:r>
      <w:proofErr w:type="spellStart"/>
      <w:r w:rsidRPr="0018631F">
        <w:rPr>
          <w:rFonts w:ascii="Times New Roman" w:hAnsi="Times New Roman"/>
          <w:szCs w:val="24"/>
        </w:rPr>
        <w:t>Koller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>Federalism in a Changing World: Learning from Each Other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Montreal</w:t>
          </w:r>
        </w:smartTag>
      </w:smartTag>
      <w:r w:rsidRPr="0018631F">
        <w:rPr>
          <w:rFonts w:ascii="Times New Roman" w:hAnsi="Times New Roman"/>
          <w:szCs w:val="24"/>
        </w:rPr>
        <w:t xml:space="preserve">: Published for the International Conference on Federalism 2002 by McGill-Queen’s University Press, 2003), pp. 351-72.  With Bernard </w:t>
      </w:r>
      <w:proofErr w:type="spellStart"/>
      <w:r w:rsidRPr="0018631F">
        <w:rPr>
          <w:rFonts w:ascii="Times New Roman" w:hAnsi="Times New Roman"/>
          <w:szCs w:val="24"/>
        </w:rPr>
        <w:t>Dafflon</w:t>
      </w:r>
      <w:proofErr w:type="spellEnd"/>
      <w:r w:rsidRPr="0018631F">
        <w:rPr>
          <w:rFonts w:ascii="Times New Roman" w:hAnsi="Times New Roman"/>
          <w:szCs w:val="24"/>
        </w:rPr>
        <w:t xml:space="preserve">, Claude </w:t>
      </w:r>
      <w:proofErr w:type="spellStart"/>
      <w:r w:rsidRPr="0018631F">
        <w:rPr>
          <w:rFonts w:ascii="Times New Roman" w:hAnsi="Times New Roman"/>
          <w:szCs w:val="24"/>
        </w:rPr>
        <w:t>Jeanrenaud</w:t>
      </w:r>
      <w:proofErr w:type="spellEnd"/>
      <w:r w:rsidRPr="0018631F">
        <w:rPr>
          <w:rFonts w:ascii="Times New Roman" w:hAnsi="Times New Roman"/>
          <w:szCs w:val="24"/>
        </w:rPr>
        <w:t xml:space="preserve">, and </w:t>
      </w:r>
      <w:proofErr w:type="spellStart"/>
      <w:r w:rsidRPr="0018631F">
        <w:rPr>
          <w:rFonts w:ascii="Times New Roman" w:hAnsi="Times New Roman"/>
          <w:szCs w:val="24"/>
        </w:rPr>
        <w:t>Gebhard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Kirchgassner</w:t>
      </w:r>
      <w:proofErr w:type="spellEnd"/>
      <w:r w:rsidRPr="0018631F">
        <w:rPr>
          <w:rFonts w:ascii="Times New Roman" w:hAnsi="Times New Roman"/>
          <w:szCs w:val="24"/>
        </w:rPr>
        <w:t xml:space="preserve">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“Constraining Subnational Fiscal Behavior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 : Different Approaches, Similar Results ?” in Jonathan A. </w:t>
      </w:r>
      <w:proofErr w:type="spellStart"/>
      <w:r w:rsidRPr="0018631F">
        <w:rPr>
          <w:rFonts w:ascii="Times New Roman" w:hAnsi="Times New Roman"/>
          <w:szCs w:val="24"/>
        </w:rPr>
        <w:t>Rodden</w:t>
      </w:r>
      <w:proofErr w:type="spellEnd"/>
      <w:r w:rsidRPr="0018631F">
        <w:rPr>
          <w:rFonts w:ascii="Times New Roman" w:hAnsi="Times New Roman"/>
          <w:szCs w:val="24"/>
        </w:rPr>
        <w:t xml:space="preserve">, Gunnar S. </w:t>
      </w:r>
      <w:proofErr w:type="spellStart"/>
      <w:r w:rsidRPr="0018631F">
        <w:rPr>
          <w:rFonts w:ascii="Times New Roman" w:hAnsi="Times New Roman"/>
          <w:szCs w:val="24"/>
        </w:rPr>
        <w:t>Eskeland</w:t>
      </w:r>
      <w:proofErr w:type="spellEnd"/>
      <w:r w:rsidRPr="0018631F">
        <w:rPr>
          <w:rFonts w:ascii="Times New Roman" w:hAnsi="Times New Roman"/>
          <w:szCs w:val="24"/>
        </w:rPr>
        <w:t xml:space="preserve">, and Jennie </w:t>
      </w:r>
      <w:proofErr w:type="spellStart"/>
      <w:r w:rsidRPr="0018631F">
        <w:rPr>
          <w:rFonts w:ascii="Times New Roman" w:hAnsi="Times New Roman"/>
          <w:szCs w:val="24"/>
        </w:rPr>
        <w:t>Litvack</w:t>
      </w:r>
      <w:proofErr w:type="spellEnd"/>
      <w:r w:rsidRPr="0018631F">
        <w:rPr>
          <w:rFonts w:ascii="Times New Roman" w:hAnsi="Times New Roman"/>
          <w:szCs w:val="24"/>
        </w:rPr>
        <w:t>, eds.</w:t>
      </w:r>
      <w:r w:rsidRPr="0018631F">
        <w:rPr>
          <w:rFonts w:ascii="Times New Roman" w:hAnsi="Times New Roman"/>
          <w:i/>
          <w:szCs w:val="24"/>
        </w:rPr>
        <w:t>, Fiscal Decentralization and the Challenge of Hard Budget Constraints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Cambridge</w:t>
          </w:r>
        </w:smartTag>
        <w:r w:rsidRPr="0018631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MA</w:t>
          </w:r>
        </w:smartTag>
      </w:smartTag>
      <w:r w:rsidRPr="0018631F">
        <w:rPr>
          <w:rFonts w:ascii="Times New Roman" w:hAnsi="Times New Roman"/>
          <w:szCs w:val="24"/>
        </w:rPr>
        <w:t xml:space="preserve">: MIT Press, 2003), pp. 85-132.  With </w:t>
      </w:r>
      <w:proofErr w:type="spellStart"/>
      <w:r w:rsidRPr="0018631F">
        <w:rPr>
          <w:rFonts w:ascii="Times New Roman" w:hAnsi="Times New Roman"/>
          <w:szCs w:val="24"/>
        </w:rPr>
        <w:t>Almos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Tassonyi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“Taking the Low Road,” in Jorge Martinez-Vazquez and James </w:t>
      </w:r>
      <w:proofErr w:type="spellStart"/>
      <w:r w:rsidRPr="0018631F">
        <w:rPr>
          <w:rFonts w:ascii="Times New Roman" w:hAnsi="Times New Roman"/>
          <w:szCs w:val="24"/>
        </w:rPr>
        <w:t>Alm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 xml:space="preserve">Public Finance in Developing and Transitional Countries: Essays in Honor of Richard Bird </w:t>
      </w:r>
      <w:r w:rsidRPr="0018631F">
        <w:rPr>
          <w:rFonts w:ascii="Times New Roman" w:hAnsi="Times New Roman"/>
          <w:szCs w:val="24"/>
        </w:rPr>
        <w:t xml:space="preserve">(Cheltenham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UK</w:t>
          </w:r>
        </w:smartTag>
      </w:smartTag>
      <w:r w:rsidRPr="0018631F">
        <w:rPr>
          <w:rFonts w:ascii="Times New Roman" w:hAnsi="Times New Roman"/>
          <w:szCs w:val="24"/>
        </w:rPr>
        <w:t>: Edward Elgar, 2003), pp. 335-47.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“Sharing the International Tax Base in a Changing World,” in </w:t>
      </w:r>
      <w:proofErr w:type="spellStart"/>
      <w:r w:rsidRPr="0018631F">
        <w:rPr>
          <w:rFonts w:ascii="Times New Roman" w:hAnsi="Times New Roman"/>
          <w:szCs w:val="24"/>
        </w:rPr>
        <w:t>Sijbren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Cnossen</w:t>
      </w:r>
      <w:proofErr w:type="spellEnd"/>
      <w:r w:rsidRPr="0018631F">
        <w:rPr>
          <w:rFonts w:ascii="Times New Roman" w:hAnsi="Times New Roman"/>
          <w:szCs w:val="24"/>
        </w:rPr>
        <w:t xml:space="preserve"> and Hans-Werner Sinn, </w:t>
      </w:r>
      <w:proofErr w:type="spellStart"/>
      <w:r w:rsidRPr="0018631F">
        <w:rPr>
          <w:rFonts w:ascii="Times New Roman" w:hAnsi="Times New Roman"/>
          <w:szCs w:val="24"/>
        </w:rPr>
        <w:t>eds</w:t>
      </w:r>
      <w:proofErr w:type="spellEnd"/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Public Finance and Public Policy in the New Century</w:t>
      </w:r>
      <w:r w:rsidRPr="0018631F">
        <w:rPr>
          <w:rFonts w:ascii="Times New Roman" w:hAnsi="Times New Roman"/>
          <w:szCs w:val="24"/>
        </w:rPr>
        <w:t xml:space="preserve"> (Cambridge, MA: MIT Press, 2003), pp. 405-46.   With Jack </w:t>
      </w:r>
      <w:proofErr w:type="spellStart"/>
      <w:r w:rsidRPr="0018631F">
        <w:rPr>
          <w:rFonts w:ascii="Times New Roman" w:hAnsi="Times New Roman"/>
          <w:szCs w:val="24"/>
        </w:rPr>
        <w:t>Mintz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“Taxation in Latin America: Reflections on Sustainability and the Balance between Efficiency and Equity,” ITP Paper 0306, International Tax Program, </w:t>
      </w:r>
      <w:proofErr w:type="spellStart"/>
      <w:smartTag w:uri="urn:schemas-microsoft-com:office:smarttags" w:element="PlaceName">
        <w:r w:rsidRPr="0018631F">
          <w:rPr>
            <w:rFonts w:ascii="Times New Roman" w:hAnsi="Times New Roman"/>
            <w:szCs w:val="24"/>
          </w:rPr>
          <w:t>Rotman</w:t>
        </w:r>
      </w:smartTag>
      <w:proofErr w:type="spellEnd"/>
      <w:r w:rsidRPr="0018631F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8631F">
          <w:rPr>
            <w:rFonts w:ascii="Times New Roman" w:hAnsi="Times New Roman"/>
            <w:szCs w:val="24"/>
          </w:rPr>
          <w:t>School</w:t>
        </w:r>
      </w:smartTag>
      <w:r w:rsidRPr="0018631F">
        <w:rPr>
          <w:rFonts w:ascii="Times New Roman" w:hAnsi="Times New Roman"/>
          <w:szCs w:val="24"/>
        </w:rPr>
        <w:t xml:space="preserve"> of Management, </w:t>
      </w:r>
      <w:smartTag w:uri="urn:schemas-microsoft-com:office:smarttags" w:element="place"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  <w:r w:rsidRPr="0018631F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, June 2003. 57 pp.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“Introduction to Tax Policy Design and Development,” With Eric </w:t>
      </w:r>
      <w:proofErr w:type="spellStart"/>
      <w:r w:rsidRPr="0018631F">
        <w:rPr>
          <w:szCs w:val="24"/>
        </w:rPr>
        <w:t>Zolt</w:t>
      </w:r>
      <w:proofErr w:type="spellEnd"/>
      <w:r w:rsidRPr="0018631F">
        <w:rPr>
          <w:szCs w:val="24"/>
        </w:rPr>
        <w:t>, Paper for Course on Practical Issues of Tax Policy in Developing Countries, World Bank 2003; revised April 2006. 39 pp.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2002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“Why Tax Corporations?” </w:t>
      </w:r>
      <w:r w:rsidRPr="0018631F">
        <w:rPr>
          <w:rFonts w:ascii="Times New Roman" w:hAnsi="Times New Roman"/>
          <w:i/>
          <w:szCs w:val="24"/>
        </w:rPr>
        <w:t>Bulletin for International Fiscal Documentation</w:t>
      </w:r>
      <w:r w:rsidRPr="0018631F">
        <w:rPr>
          <w:rFonts w:ascii="Times New Roman" w:hAnsi="Times New Roman"/>
          <w:szCs w:val="24"/>
        </w:rPr>
        <w:t>, 56 (5, 2002): 194-203.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“Effective Tax Rates: Linking Two Distinct Measures,” </w:t>
      </w:r>
      <w:r w:rsidRPr="0018631F">
        <w:rPr>
          <w:rFonts w:ascii="Times New Roman" w:hAnsi="Times New Roman"/>
          <w:i/>
          <w:szCs w:val="24"/>
        </w:rPr>
        <w:t>Tax Notes International</w:t>
      </w:r>
      <w:r w:rsidRPr="0018631F">
        <w:rPr>
          <w:rFonts w:ascii="Times New Roman" w:hAnsi="Times New Roman"/>
          <w:szCs w:val="24"/>
        </w:rPr>
        <w:t xml:space="preserve">, 26 (9, 3 June 2002): 1125-35.  With </w:t>
      </w:r>
      <w:proofErr w:type="spellStart"/>
      <w:r w:rsidRPr="0018631F">
        <w:rPr>
          <w:rFonts w:ascii="Times New Roman" w:hAnsi="Times New Roman"/>
          <w:szCs w:val="24"/>
        </w:rPr>
        <w:t>Duanjie</w:t>
      </w:r>
      <w:proofErr w:type="spellEnd"/>
      <w:r w:rsidRPr="0018631F">
        <w:rPr>
          <w:rFonts w:ascii="Times New Roman" w:hAnsi="Times New Roman"/>
          <w:szCs w:val="24"/>
        </w:rPr>
        <w:t xml:space="preserve"> Chen.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“Land and Property Taxes Around the World: A Review,” </w:t>
      </w:r>
      <w:r w:rsidRPr="0018631F">
        <w:rPr>
          <w:rFonts w:ascii="Times New Roman" w:hAnsi="Times New Roman"/>
          <w:i/>
          <w:szCs w:val="24"/>
        </w:rPr>
        <w:t>Journal of Property Tax, Assessment and Administration</w:t>
      </w:r>
      <w:r w:rsidRPr="0018631F">
        <w:rPr>
          <w:rFonts w:ascii="Times New Roman" w:hAnsi="Times New Roman"/>
          <w:i/>
          <w:iCs/>
          <w:szCs w:val="24"/>
        </w:rPr>
        <w:t>,</w:t>
      </w:r>
      <w:r w:rsidRPr="0018631F">
        <w:rPr>
          <w:rFonts w:ascii="Times New Roman" w:hAnsi="Times New Roman"/>
          <w:szCs w:val="24"/>
        </w:rPr>
        <w:t xml:space="preserve"> 7 (3, 2002): 31-89.  With </w:t>
      </w:r>
      <w:smartTag w:uri="urn:schemas-microsoft-com:office:smarttags" w:element="PersonName">
        <w:r w:rsidRPr="0018631F">
          <w:rPr>
            <w:rFonts w:ascii="Times New Roman" w:hAnsi="Times New Roman"/>
            <w:szCs w:val="24"/>
          </w:rPr>
          <w:t>Enid Slack</w:t>
        </w:r>
      </w:smartTag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“Intergovernmental Fiscal Transfers: Lessons from International Experience,” </w:t>
      </w:r>
      <w:r w:rsidRPr="0018631F">
        <w:rPr>
          <w:rFonts w:ascii="Times New Roman" w:hAnsi="Times New Roman"/>
          <w:i/>
          <w:szCs w:val="24"/>
        </w:rPr>
        <w:t>World Development</w:t>
      </w:r>
      <w:r w:rsidRPr="0018631F">
        <w:rPr>
          <w:rFonts w:ascii="Times New Roman" w:hAnsi="Times New Roman"/>
          <w:szCs w:val="24"/>
        </w:rPr>
        <w:t>, 30 (6, 2002): 899-912. With Michael Smart.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“Intergovernmental Fiscal Relations: Universal Principles, Local Applications,” in M. </w:t>
      </w:r>
      <w:proofErr w:type="spellStart"/>
      <w:r w:rsidRPr="0018631F">
        <w:rPr>
          <w:rFonts w:ascii="Times New Roman" w:hAnsi="Times New Roman"/>
          <w:szCs w:val="24"/>
        </w:rPr>
        <w:t>Govinda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Rao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Poverty, Development and Fiscal Policy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New Delhi</w:t>
        </w:r>
      </w:smartTag>
      <w:r w:rsidRPr="0018631F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Oxford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</w:smartTag>
      <w:r w:rsidRPr="0018631F">
        <w:rPr>
          <w:rFonts w:ascii="Times New Roman" w:hAnsi="Times New Roman"/>
          <w:szCs w:val="24"/>
        </w:rPr>
        <w:t xml:space="preserve"> Press, 2002), pp. 192-223.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“Smart and Rich” [Review of </w:t>
      </w:r>
      <w:r w:rsidRPr="0018631F">
        <w:rPr>
          <w:rFonts w:ascii="Times New Roman" w:hAnsi="Times New Roman"/>
          <w:i/>
          <w:szCs w:val="24"/>
        </w:rPr>
        <w:t>Most Favored Nation</w:t>
      </w:r>
      <w:r w:rsidRPr="0018631F">
        <w:rPr>
          <w:rFonts w:ascii="Times New Roman" w:hAnsi="Times New Roman"/>
          <w:szCs w:val="24"/>
        </w:rPr>
        <w:t xml:space="preserve">],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50 (7, 2002): 1333-40.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World Bank and Decentralization in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East Asia</w:t>
        </w:r>
      </w:smartTag>
      <w:r w:rsidRPr="0018631F">
        <w:rPr>
          <w:rFonts w:ascii="Times New Roman" w:hAnsi="Times New Roman"/>
          <w:szCs w:val="24"/>
        </w:rPr>
        <w:t xml:space="preserve"> and the Pacific Region: Review and Evaluation,” Report for World Bank, July 2002.  55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“Fiscal Decentralization: Lessons from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East Asia</w:t>
        </w:r>
      </w:smartTag>
      <w:r w:rsidRPr="0018631F">
        <w:rPr>
          <w:rFonts w:ascii="Times New Roman" w:hAnsi="Times New Roman"/>
          <w:szCs w:val="24"/>
        </w:rPr>
        <w:t xml:space="preserve"> (and Elsewhere).” Report for World Bank, October 2002.  35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2001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Intergovernmental Fiscal Relations in Fragmented Societies</w:t>
      </w:r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Institut</w:t>
      </w:r>
      <w:proofErr w:type="spellEnd"/>
      <w:r w:rsidRPr="0018631F">
        <w:rPr>
          <w:rFonts w:ascii="Times New Roman" w:hAnsi="Times New Roman"/>
          <w:szCs w:val="24"/>
        </w:rPr>
        <w:t xml:space="preserve"> du </w:t>
      </w:r>
      <w:proofErr w:type="spellStart"/>
      <w:r w:rsidRPr="0018631F">
        <w:rPr>
          <w:rFonts w:ascii="Times New Roman" w:hAnsi="Times New Roman"/>
          <w:szCs w:val="24"/>
        </w:rPr>
        <w:t>Federalisme</w:t>
      </w:r>
      <w:proofErr w:type="spellEnd"/>
      <w:r w:rsidRPr="0018631F">
        <w:rPr>
          <w:rFonts w:ascii="Times New Roman" w:hAnsi="Times New Roman"/>
          <w:szCs w:val="24"/>
        </w:rPr>
        <w:t xml:space="preserve">, Fribourg, Suisse, Etudes et </w:t>
      </w:r>
      <w:proofErr w:type="spellStart"/>
      <w:r w:rsidRPr="0018631F">
        <w:rPr>
          <w:rFonts w:ascii="Times New Roman" w:hAnsi="Times New Roman"/>
          <w:szCs w:val="24"/>
        </w:rPr>
        <w:t>colloques</w:t>
      </w:r>
      <w:proofErr w:type="spellEnd"/>
      <w:r w:rsidRPr="0018631F">
        <w:rPr>
          <w:rFonts w:ascii="Times New Roman" w:hAnsi="Times New Roman"/>
          <w:szCs w:val="24"/>
        </w:rPr>
        <w:t>, vol.33 (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Basle</w:t>
        </w:r>
      </w:smartTag>
      <w:r w:rsidRPr="0018631F">
        <w:rPr>
          <w:rFonts w:ascii="Times New Roman" w:hAnsi="Times New Roman"/>
          <w:szCs w:val="24"/>
        </w:rPr>
        <w:t xml:space="preserve">: </w:t>
      </w:r>
      <w:proofErr w:type="spellStart"/>
      <w:r w:rsidRPr="0018631F">
        <w:rPr>
          <w:rFonts w:ascii="Times New Roman" w:hAnsi="Times New Roman"/>
          <w:szCs w:val="24"/>
        </w:rPr>
        <w:t>Helbing</w:t>
      </w:r>
      <w:proofErr w:type="spellEnd"/>
      <w:r w:rsidRPr="0018631F">
        <w:rPr>
          <w:rFonts w:ascii="Times New Roman" w:hAnsi="Times New Roman"/>
          <w:szCs w:val="24"/>
        </w:rPr>
        <w:t xml:space="preserve"> &amp; </w:t>
      </w:r>
      <w:proofErr w:type="spellStart"/>
      <w:r w:rsidRPr="0018631F">
        <w:rPr>
          <w:rFonts w:ascii="Times New Roman" w:hAnsi="Times New Roman"/>
          <w:szCs w:val="24"/>
        </w:rPr>
        <w:t>Lichtenhahn</w:t>
      </w:r>
      <w:proofErr w:type="spellEnd"/>
      <w:r w:rsidRPr="0018631F">
        <w:rPr>
          <w:rFonts w:ascii="Times New Roman" w:hAnsi="Times New Roman"/>
          <w:szCs w:val="24"/>
        </w:rPr>
        <w:t xml:space="preserve">, 2001). xxi + 552 pp. Edited with Thomas Stauffer. </w:t>
      </w:r>
    </w:p>
    <w:p w:rsidR="0018631F" w:rsidRPr="0018631F" w:rsidRDefault="0018631F" w:rsidP="0018631F">
      <w:pPr>
        <w:pStyle w:val="ListContinue"/>
        <w:widowControl/>
        <w:spacing w:after="0"/>
        <w:ind w:left="576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Author of “Rationales and Forms of Decentralization,” pp. 1-13, and “The Role of Intergovernmental Fiscal Arrangements in Maintaining an </w:t>
      </w:r>
      <w:smartTag w:uri="urn:schemas-microsoft-com:office:smarttags" w:element="PlaceName">
        <w:r w:rsidRPr="0018631F">
          <w:rPr>
            <w:rFonts w:ascii="Times New Roman" w:hAnsi="Times New Roman"/>
            <w:szCs w:val="24"/>
          </w:rPr>
          <w:t>Effective</w:t>
        </w:r>
      </w:smartTag>
      <w:r w:rsidRPr="0018631F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8631F">
          <w:rPr>
            <w:rFonts w:ascii="Times New Roman" w:hAnsi="Times New Roman"/>
            <w:szCs w:val="24"/>
          </w:rPr>
          <w:t>State</w:t>
        </w:r>
      </w:smartTag>
      <w:r w:rsidRPr="0018631F">
        <w:rPr>
          <w:rFonts w:ascii="Times New Roman" w:hAnsi="Times New Roman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,” pp. 189-229 (with Francois </w:t>
      </w:r>
      <w:proofErr w:type="spellStart"/>
      <w:r w:rsidRPr="0018631F">
        <w:rPr>
          <w:rFonts w:ascii="Times New Roman" w:hAnsi="Times New Roman"/>
          <w:szCs w:val="24"/>
        </w:rPr>
        <w:t>Vaillancourt</w:t>
      </w:r>
      <w:proofErr w:type="spellEnd"/>
      <w:r w:rsidRPr="0018631F">
        <w:rPr>
          <w:rFonts w:ascii="Times New Roman" w:hAnsi="Times New Roman"/>
          <w:szCs w:val="24"/>
        </w:rPr>
        <w:t>).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Intergovernmental Fiscal Relations in Latin America: Policy Designs and Policy Outcomes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>: Inter-American Development Bank, 2001).  72 pp.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Taxing Business: A Provincial Affair?</w:t>
      </w:r>
      <w:r w:rsidRPr="0018631F">
        <w:rPr>
          <w:rFonts w:ascii="Times New Roman" w:hAnsi="Times New Roman"/>
          <w:szCs w:val="24"/>
        </w:rPr>
        <w:t xml:space="preserve"> C.D. Howe Institute,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, Commentary No. 154, November 2001. With Kenneth J. McKenzie.  32 pp.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“Constraints on Provincial and Municipal Borrowing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: Markets, Rules, and Norms,” </w:t>
      </w:r>
      <w:r w:rsidRPr="0018631F">
        <w:rPr>
          <w:rFonts w:ascii="Times New Roman" w:hAnsi="Times New Roman"/>
          <w:i/>
          <w:szCs w:val="24"/>
        </w:rPr>
        <w:t>Canadian Public Administration</w:t>
      </w:r>
      <w:r w:rsidRPr="0018631F">
        <w:rPr>
          <w:rFonts w:ascii="Times New Roman" w:hAnsi="Times New Roman"/>
          <w:szCs w:val="24"/>
        </w:rPr>
        <w:t xml:space="preserve">, 44 (1, 2001): 84-109.  With </w:t>
      </w:r>
      <w:proofErr w:type="spellStart"/>
      <w:r w:rsidRPr="0018631F">
        <w:rPr>
          <w:rFonts w:ascii="Times New Roman" w:hAnsi="Times New Roman"/>
          <w:szCs w:val="24"/>
        </w:rPr>
        <w:t>Almos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Tassonyi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“Fiscal Arrangements for Maintaining an </w:t>
      </w:r>
      <w:smartTag w:uri="urn:schemas-microsoft-com:office:smarttags" w:element="PlaceName">
        <w:r w:rsidRPr="0018631F">
          <w:rPr>
            <w:rFonts w:ascii="Times New Roman" w:hAnsi="Times New Roman"/>
            <w:szCs w:val="24"/>
          </w:rPr>
          <w:t>Effective</w:t>
        </w:r>
      </w:smartTag>
      <w:r w:rsidRPr="0018631F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8631F">
          <w:rPr>
            <w:rFonts w:ascii="Times New Roman" w:hAnsi="Times New Roman"/>
            <w:szCs w:val="24"/>
          </w:rPr>
          <w:t>State</w:t>
        </w:r>
      </w:smartTag>
      <w:r w:rsidRPr="0018631F">
        <w:rPr>
          <w:rFonts w:ascii="Times New Roman" w:hAnsi="Times New Roman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Environment and Policy C: Government and Policy,</w:t>
      </w:r>
      <w:r w:rsidRPr="0018631F">
        <w:rPr>
          <w:rFonts w:ascii="Times New Roman" w:hAnsi="Times New Roman"/>
          <w:szCs w:val="24"/>
        </w:rPr>
        <w:t xml:space="preserve"> 19 (2, 2001): 163-87.  With François </w:t>
      </w:r>
      <w:proofErr w:type="spellStart"/>
      <w:r w:rsidRPr="0018631F">
        <w:rPr>
          <w:rFonts w:ascii="Times New Roman" w:hAnsi="Times New Roman"/>
          <w:szCs w:val="24"/>
        </w:rPr>
        <w:t>Vaillancourt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>“</w:t>
      </w:r>
      <w:smartTag w:uri="urn:schemas-microsoft-com:office:smarttags" w:element="place">
        <w:r w:rsidRPr="0018631F">
          <w:rPr>
            <w:szCs w:val="24"/>
          </w:rPr>
          <w:t>E Pluribus</w:t>
        </w:r>
      </w:smartTag>
      <w:r w:rsidRPr="0018631F">
        <w:rPr>
          <w:szCs w:val="24"/>
        </w:rPr>
        <w:t xml:space="preserve"> Unum: Can Fiscal Federalism Reconcile Diversity and Cohesion in Fragmented States,” </w:t>
      </w:r>
      <w:r w:rsidRPr="0018631F">
        <w:rPr>
          <w:i/>
          <w:szCs w:val="24"/>
        </w:rPr>
        <w:t>Environment and Policy C: Government and Policy,</w:t>
      </w:r>
      <w:r w:rsidRPr="0018631F">
        <w:rPr>
          <w:szCs w:val="24"/>
        </w:rPr>
        <w:t xml:space="preserve"> 19 (2, 2001): 150-61.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“VATs in Federal Countries: International Experience and Emerging Possibilities,” </w:t>
      </w:r>
      <w:r w:rsidRPr="0018631F">
        <w:rPr>
          <w:i/>
          <w:szCs w:val="24"/>
        </w:rPr>
        <w:t>Bulletin for International Fiscal Documentation,</w:t>
      </w:r>
      <w:r w:rsidRPr="0018631F">
        <w:rPr>
          <w:szCs w:val="24"/>
        </w:rPr>
        <w:t xml:space="preserve"> 55(7, 2001): 293-309.  </w:t>
      </w:r>
      <w:r w:rsidR="00542F02">
        <w:rPr>
          <w:szCs w:val="24"/>
        </w:rPr>
        <w:t xml:space="preserve">With Pierre-Pascal </w:t>
      </w:r>
      <w:proofErr w:type="spellStart"/>
      <w:r w:rsidR="00542F02">
        <w:rPr>
          <w:szCs w:val="24"/>
        </w:rPr>
        <w:t>Gendron</w:t>
      </w:r>
      <w:proofErr w:type="spellEnd"/>
      <w:r w:rsidR="00542F02">
        <w:rPr>
          <w:szCs w:val="24"/>
        </w:rPr>
        <w:t>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“Subnational VATs: Experience and Prospects,” in James R. Hines, Jr., ed., </w:t>
      </w:r>
      <w:r w:rsidRPr="0018631F">
        <w:rPr>
          <w:rFonts w:ascii="Times New Roman" w:hAnsi="Times New Roman"/>
          <w:i/>
          <w:szCs w:val="24"/>
        </w:rPr>
        <w:t>Proceedings 93</w:t>
      </w:r>
      <w:r w:rsidRPr="0018631F">
        <w:rPr>
          <w:rFonts w:ascii="Times New Roman" w:hAnsi="Times New Roman"/>
          <w:i/>
          <w:szCs w:val="24"/>
          <w:vertAlign w:val="superscript"/>
        </w:rPr>
        <w:t>rd</w:t>
      </w:r>
      <w:r w:rsidRPr="0018631F">
        <w:rPr>
          <w:rFonts w:ascii="Times New Roman" w:hAnsi="Times New Roman"/>
          <w:i/>
          <w:szCs w:val="24"/>
        </w:rPr>
        <w:t xml:space="preserve"> Annual Conference on Taxation </w:t>
      </w:r>
      <w:r w:rsidRPr="0018631F">
        <w:rPr>
          <w:rFonts w:ascii="Times New Roman" w:hAnsi="Times New Roman"/>
          <w:szCs w:val="24"/>
        </w:rPr>
        <w:t>(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Washington</w:t>
          </w:r>
        </w:smartTag>
        <w:r w:rsidRPr="0018631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DC</w:t>
          </w:r>
        </w:smartTag>
      </w:smartTag>
      <w:r w:rsidRPr="0018631F">
        <w:rPr>
          <w:rFonts w:ascii="Times New Roman" w:hAnsi="Times New Roman"/>
          <w:szCs w:val="24"/>
        </w:rPr>
        <w:t>:  National Tax Association, 2001), 223-28.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“Sales Tax Harmonization Issues,” in Douglas Brown, ed., </w:t>
      </w:r>
      <w:r w:rsidRPr="0018631F">
        <w:rPr>
          <w:rFonts w:ascii="Times New Roman" w:hAnsi="Times New Roman"/>
          <w:i/>
          <w:szCs w:val="24"/>
        </w:rPr>
        <w:t>Tax Competition and the Fiscal Union: Balancing Competition and Harmonization in Canada</w:t>
      </w:r>
      <w:r w:rsidRPr="0018631F">
        <w:rPr>
          <w:rFonts w:ascii="Times New Roman" w:hAnsi="Times New Roman"/>
          <w:szCs w:val="24"/>
        </w:rPr>
        <w:t>, Working Paper 2000 (1), Queen’s University Institute of Intergovernmental Relations, 2001, pp. 93-99.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“Intergovernmental Fiscal Transfers: Some Lessons from International Experience,” in </w:t>
      </w:r>
      <w:r w:rsidRPr="0018631F">
        <w:rPr>
          <w:rFonts w:ascii="Times New Roman" w:hAnsi="Times New Roman"/>
          <w:i/>
          <w:szCs w:val="24"/>
        </w:rPr>
        <w:t>International Symposium on Intergovernmental Transfers in Asian Countries: Issues and Practices, Asian Public Policy Program</w:t>
      </w:r>
      <w:r w:rsidRPr="0018631F">
        <w:rPr>
          <w:rFonts w:ascii="Times New Roman" w:hAnsi="Times New Roman"/>
          <w:szCs w:val="24"/>
        </w:rPr>
        <w:t xml:space="preserve">, </w:t>
      </w:r>
      <w:proofErr w:type="spellStart"/>
      <w:smartTag w:uri="urn:schemas-microsoft-com:office:smarttags" w:element="PlaceName">
        <w:r w:rsidRPr="0018631F">
          <w:rPr>
            <w:rFonts w:ascii="Times New Roman" w:hAnsi="Times New Roman"/>
            <w:szCs w:val="24"/>
          </w:rPr>
          <w:t>Hitosubashi</w:t>
        </w:r>
      </w:smartTag>
      <w:proofErr w:type="spellEnd"/>
      <w:r w:rsidRPr="0018631F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8631F">
          <w:rPr>
            <w:rFonts w:ascii="Times New Roman" w:hAnsi="Times New Roman"/>
            <w:szCs w:val="24"/>
          </w:rPr>
          <w:t>University</w:t>
        </w:r>
      </w:smartTag>
      <w:r w:rsidRPr="0018631F">
        <w:rPr>
          <w:rFonts w:ascii="Times New Roman" w:hAnsi="Times New Roman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Tokyo</w:t>
          </w:r>
        </w:smartTag>
      </w:smartTag>
      <w:r w:rsidRPr="0018631F">
        <w:rPr>
          <w:rFonts w:ascii="Times New Roman" w:hAnsi="Times New Roman"/>
          <w:szCs w:val="24"/>
        </w:rPr>
        <w:t>, 2001, pp. 7-39.  With Michael Smart.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“Setting the Stage: Municipal Finance and Intergovernmental Finance,” in Richard </w:t>
      </w:r>
      <w:proofErr w:type="spellStart"/>
      <w:r w:rsidRPr="0018631F">
        <w:rPr>
          <w:rFonts w:ascii="Times New Roman" w:hAnsi="Times New Roman"/>
          <w:szCs w:val="24"/>
        </w:rPr>
        <w:t>Stren</w:t>
      </w:r>
      <w:proofErr w:type="spellEnd"/>
      <w:r w:rsidRPr="0018631F">
        <w:rPr>
          <w:rFonts w:ascii="Times New Roman" w:hAnsi="Times New Roman"/>
          <w:szCs w:val="24"/>
        </w:rPr>
        <w:t xml:space="preserve"> and Maria Emilia </w:t>
      </w:r>
      <w:proofErr w:type="spellStart"/>
      <w:r w:rsidRPr="0018631F">
        <w:rPr>
          <w:rFonts w:ascii="Times New Roman" w:hAnsi="Times New Roman"/>
          <w:szCs w:val="24"/>
        </w:rPr>
        <w:t>Freire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>The Challenge of Urban Government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>: World Bank Institute, 2001), pp. 113-28.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“User Charges in Local Government Finance,” in Richard </w:t>
      </w:r>
      <w:proofErr w:type="spellStart"/>
      <w:r w:rsidRPr="0018631F">
        <w:rPr>
          <w:rFonts w:ascii="Times New Roman" w:hAnsi="Times New Roman"/>
          <w:szCs w:val="24"/>
        </w:rPr>
        <w:t>Stren</w:t>
      </w:r>
      <w:proofErr w:type="spellEnd"/>
      <w:r w:rsidRPr="0018631F">
        <w:rPr>
          <w:rFonts w:ascii="Times New Roman" w:hAnsi="Times New Roman"/>
          <w:szCs w:val="24"/>
        </w:rPr>
        <w:t xml:space="preserve"> and Maria Emilia </w:t>
      </w:r>
      <w:proofErr w:type="spellStart"/>
      <w:r w:rsidRPr="0018631F">
        <w:rPr>
          <w:rFonts w:ascii="Times New Roman" w:hAnsi="Times New Roman"/>
          <w:szCs w:val="24"/>
        </w:rPr>
        <w:t>Freire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 xml:space="preserve">The Challenge of Urban Government </w:t>
      </w:r>
      <w:r w:rsidRPr="0018631F">
        <w:rPr>
          <w:rFonts w:ascii="Times New Roman" w:hAnsi="Times New Roman"/>
          <w:szCs w:val="24"/>
        </w:rPr>
        <w:t>(</w:t>
      </w:r>
      <w:smartTag w:uri="urn:schemas-microsoft-com:office:smarttags" w:element="place"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>: World Bank Institute, 2001), pp. 171-82.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“Taxation and Social Policy,” in D.A. </w:t>
      </w:r>
      <w:proofErr w:type="spellStart"/>
      <w:r w:rsidRPr="0018631F">
        <w:rPr>
          <w:rFonts w:ascii="Times New Roman" w:hAnsi="Times New Roman"/>
          <w:szCs w:val="24"/>
        </w:rPr>
        <w:t>Abregtse</w:t>
      </w:r>
      <w:proofErr w:type="spellEnd"/>
      <w:r w:rsidRPr="0018631F">
        <w:rPr>
          <w:rFonts w:ascii="Times New Roman" w:hAnsi="Times New Roman"/>
          <w:szCs w:val="24"/>
        </w:rPr>
        <w:t xml:space="preserve">, A.L. </w:t>
      </w:r>
      <w:proofErr w:type="spellStart"/>
      <w:r w:rsidRPr="0018631F">
        <w:rPr>
          <w:rFonts w:ascii="Times New Roman" w:hAnsi="Times New Roman"/>
          <w:szCs w:val="24"/>
        </w:rPr>
        <w:t>Bovenber</w:t>
      </w:r>
      <w:proofErr w:type="spellEnd"/>
      <w:r w:rsidRPr="0018631F">
        <w:rPr>
          <w:rFonts w:ascii="Times New Roman" w:hAnsi="Times New Roman"/>
          <w:szCs w:val="24"/>
        </w:rPr>
        <w:t xml:space="preserve"> and L.G.M. Stevens, eds., </w:t>
      </w:r>
      <w:proofErr w:type="spellStart"/>
      <w:r w:rsidRPr="0018631F">
        <w:rPr>
          <w:rFonts w:ascii="Times New Roman" w:hAnsi="Times New Roman"/>
          <w:i/>
          <w:szCs w:val="24"/>
        </w:rPr>
        <w:t>Er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Zal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Geheven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Worden!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Deventer</w:t>
          </w:r>
        </w:smartTag>
      </w:smartTag>
      <w:r w:rsidRPr="0018631F">
        <w:rPr>
          <w:rFonts w:ascii="Times New Roman" w:hAnsi="Times New Roman"/>
          <w:szCs w:val="24"/>
        </w:rPr>
        <w:t>: Kluwer, 2001), pp. 43-54.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Policy and Tax Research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,” in Patrick Grady and Andrew Sharpe, eds., </w:t>
      </w:r>
      <w:r w:rsidRPr="0018631F">
        <w:rPr>
          <w:rFonts w:ascii="Times New Roman" w:hAnsi="Times New Roman"/>
          <w:i/>
          <w:szCs w:val="24"/>
        </w:rPr>
        <w:t>The State of Economics in Canada</w:t>
      </w:r>
      <w:r w:rsidRPr="0018631F">
        <w:rPr>
          <w:rFonts w:ascii="Times New Roman" w:hAnsi="Times New Roman"/>
          <w:szCs w:val="24"/>
          <w:u w:val="single"/>
        </w:rPr>
        <w:t xml:space="preserve"> </w:t>
      </w:r>
      <w:r w:rsidRPr="0018631F">
        <w:rPr>
          <w:rFonts w:ascii="Times New Roman" w:hAnsi="Times New Roman"/>
          <w:szCs w:val="24"/>
        </w:rPr>
        <w:t>(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Montreal</w:t>
          </w:r>
        </w:smartTag>
      </w:smartTag>
      <w:r w:rsidRPr="0018631F">
        <w:rPr>
          <w:rFonts w:ascii="Times New Roman" w:hAnsi="Times New Roman"/>
          <w:szCs w:val="24"/>
        </w:rPr>
        <w:t>: McGill-Queen’s University Press, 2001), pp. 59-78.  With Michael Smart.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Public Finance in a Democratic Society, vol. III. The Foundations of Taxation and Expenditure</w:t>
      </w:r>
      <w:r w:rsidRPr="0018631F">
        <w:rPr>
          <w:rFonts w:ascii="Times New Roman" w:hAnsi="Times New Roman"/>
          <w:szCs w:val="24"/>
        </w:rPr>
        <w:t xml:space="preserve">, R. Musgrave,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 xml:space="preserve">, 44 (1, 2001): 75-82.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“Subnational Tax Competition,” 2001 &lt;</w:t>
      </w:r>
      <w:hyperlink r:id="rId27" w:history="1">
        <w:r w:rsidRPr="0018631F">
          <w:rPr>
            <w:rStyle w:val="Hyperlink"/>
            <w:rFonts w:ascii="Times New Roman" w:hAnsi="Times New Roman"/>
            <w:szCs w:val="24"/>
          </w:rPr>
          <w:t>http://www.wbweb.worldbank.org/prem/prmps/tax/subnationaltaxcompetion.htm</w:t>
        </w:r>
      </w:hyperlink>
      <w:r w:rsidRPr="0018631F">
        <w:rPr>
          <w:rFonts w:ascii="Times New Roman" w:hAnsi="Times New Roman"/>
          <w:szCs w:val="24"/>
        </w:rPr>
        <w:t>&gt;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2000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lastRenderedPageBreak/>
        <w:t xml:space="preserve">Improving Taxpayer Service and Facilitating Compliance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i/>
              <w:szCs w:val="24"/>
            </w:rPr>
            <w:t>Singapore</w:t>
          </w:r>
        </w:smartTag>
      </w:smartTag>
      <w:r w:rsidRPr="0018631F">
        <w:rPr>
          <w:rFonts w:ascii="Times New Roman" w:hAnsi="Times New Roman"/>
          <w:szCs w:val="24"/>
        </w:rPr>
        <w:t xml:space="preserve">, PREM Note Number 48, The World Bank, December 2000.  4 pp.  With Oliver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>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“CVAT, VIVAT, and Dual VAT,” </w:t>
      </w:r>
      <w:r w:rsidRPr="0018631F">
        <w:rPr>
          <w:rFonts w:ascii="Times New Roman" w:hAnsi="Times New Roman"/>
          <w:i/>
          <w:szCs w:val="24"/>
        </w:rPr>
        <w:t>International Tax and Public Finance</w:t>
      </w:r>
      <w:r w:rsidRPr="0018631F">
        <w:rPr>
          <w:rFonts w:ascii="Times New Roman" w:hAnsi="Times New Roman"/>
          <w:szCs w:val="24"/>
        </w:rPr>
        <w:t xml:space="preserve">, 7 (2000): 753-61.  With Pierre-Pascal </w:t>
      </w:r>
      <w:proofErr w:type="spellStart"/>
      <w:r w:rsidRPr="0018631F">
        <w:rPr>
          <w:rFonts w:ascii="Times New Roman" w:hAnsi="Times New Roman"/>
          <w:szCs w:val="24"/>
        </w:rPr>
        <w:t>Gendron</w:t>
      </w:r>
      <w:proofErr w:type="spellEnd"/>
      <w:r w:rsidRPr="0018631F">
        <w:rPr>
          <w:rFonts w:ascii="Times New Roman" w:hAnsi="Times New Roman"/>
          <w:szCs w:val="24"/>
        </w:rPr>
        <w:t xml:space="preserve">. Also published in Italian in </w:t>
      </w:r>
      <w:proofErr w:type="spellStart"/>
      <w:r w:rsidRPr="0018631F">
        <w:rPr>
          <w:rFonts w:ascii="Times New Roman" w:hAnsi="Times New Roman"/>
          <w:i/>
          <w:szCs w:val="24"/>
        </w:rPr>
        <w:t>Fiscalia</w:t>
      </w:r>
      <w:proofErr w:type="spellEnd"/>
      <w:r w:rsidRPr="0018631F">
        <w:rPr>
          <w:rFonts w:ascii="Times New Roman" w:hAnsi="Times New Roman"/>
          <w:szCs w:val="24"/>
        </w:rPr>
        <w:t>, 3 (4, 2002): 344-50.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“Rethinking Subnational Taxes: A New Look at Tax Assignment,” </w:t>
      </w:r>
      <w:r w:rsidRPr="0018631F">
        <w:rPr>
          <w:rFonts w:ascii="Times New Roman" w:hAnsi="Times New Roman"/>
          <w:i/>
          <w:szCs w:val="24"/>
        </w:rPr>
        <w:t>Tax Notes International</w:t>
      </w:r>
      <w:r w:rsidRPr="0018631F">
        <w:rPr>
          <w:rFonts w:ascii="Times New Roman" w:hAnsi="Times New Roman"/>
          <w:szCs w:val="24"/>
        </w:rPr>
        <w:t>, 20 (May 8, 2000): 2069-96.</w:t>
      </w:r>
    </w:p>
    <w:p w:rsidR="0018631F" w:rsidRPr="00586881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n-CA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  <w:lang w:val="es-CO"/>
        </w:rPr>
        <w:t>“</w:t>
      </w:r>
      <w:proofErr w:type="spellStart"/>
      <w:r w:rsidRPr="0018631F">
        <w:rPr>
          <w:rFonts w:ascii="Times New Roman" w:hAnsi="Times New Roman"/>
          <w:szCs w:val="24"/>
          <w:lang w:val="es-CO"/>
        </w:rPr>
        <w:t>Tax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Incentives </w:t>
      </w:r>
      <w:proofErr w:type="spellStart"/>
      <w:r w:rsidRPr="0018631F">
        <w:rPr>
          <w:rFonts w:ascii="Times New Roman" w:hAnsi="Times New Roman"/>
          <w:szCs w:val="24"/>
          <w:lang w:val="es-CO"/>
        </w:rPr>
        <w:t>for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</w:t>
      </w:r>
      <w:proofErr w:type="spellStart"/>
      <w:r w:rsidRPr="0018631F">
        <w:rPr>
          <w:rFonts w:ascii="Times New Roman" w:hAnsi="Times New Roman"/>
          <w:szCs w:val="24"/>
          <w:lang w:val="es-CO"/>
        </w:rPr>
        <w:t>Foreign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</w:t>
      </w:r>
      <w:proofErr w:type="spellStart"/>
      <w:r w:rsidRPr="0018631F">
        <w:rPr>
          <w:rFonts w:ascii="Times New Roman" w:hAnsi="Times New Roman"/>
          <w:szCs w:val="24"/>
          <w:lang w:val="es-CO"/>
        </w:rPr>
        <w:t>Investment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in </w:t>
      </w:r>
      <w:proofErr w:type="spellStart"/>
      <w:r w:rsidRPr="0018631F">
        <w:rPr>
          <w:rFonts w:ascii="Times New Roman" w:hAnsi="Times New Roman"/>
          <w:szCs w:val="24"/>
          <w:lang w:val="es-CO"/>
        </w:rPr>
        <w:t>Latin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</w:t>
      </w:r>
      <w:proofErr w:type="spellStart"/>
      <w:r w:rsidRPr="0018631F">
        <w:rPr>
          <w:rFonts w:ascii="Times New Roman" w:hAnsi="Times New Roman"/>
          <w:szCs w:val="24"/>
          <w:lang w:val="es-CO"/>
        </w:rPr>
        <w:t>America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,” in </w:t>
      </w:r>
      <w:r w:rsidRPr="0018631F">
        <w:rPr>
          <w:rFonts w:ascii="Times New Roman" w:hAnsi="Times New Roman"/>
          <w:i/>
          <w:szCs w:val="24"/>
          <w:lang w:val="es-CO"/>
        </w:rPr>
        <w:t xml:space="preserve">XII Seminario de </w:t>
      </w:r>
      <w:proofErr w:type="spellStart"/>
      <w:r w:rsidRPr="0018631F">
        <w:rPr>
          <w:rFonts w:ascii="Times New Roman" w:hAnsi="Times New Roman"/>
          <w:i/>
          <w:szCs w:val="24"/>
          <w:lang w:val="es-CO"/>
        </w:rPr>
        <w:t>Politica</w:t>
      </w:r>
      <w:proofErr w:type="spellEnd"/>
      <w:r w:rsidRPr="0018631F">
        <w:rPr>
          <w:rFonts w:ascii="Times New Roman" w:hAnsi="Times New Roman"/>
          <w:i/>
          <w:szCs w:val="24"/>
          <w:lang w:val="es-CO"/>
        </w:rPr>
        <w:t xml:space="preserve"> Fiscal, Compendio de Documentos 2000</w:t>
      </w:r>
      <w:r w:rsidRPr="0018631F">
        <w:rPr>
          <w:rFonts w:ascii="Times New Roman" w:hAnsi="Times New Roman"/>
          <w:szCs w:val="24"/>
          <w:lang w:val="es-CO"/>
        </w:rPr>
        <w:t xml:space="preserve"> (Santiago: </w:t>
      </w:r>
      <w:proofErr w:type="spellStart"/>
      <w:r w:rsidRPr="0018631F">
        <w:rPr>
          <w:rFonts w:ascii="Times New Roman" w:hAnsi="Times New Roman"/>
          <w:szCs w:val="24"/>
          <w:lang w:val="es-CO"/>
        </w:rPr>
        <w:t>Comision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</w:t>
      </w:r>
      <w:proofErr w:type="spellStart"/>
      <w:r w:rsidRPr="0018631F">
        <w:rPr>
          <w:rFonts w:ascii="Times New Roman" w:hAnsi="Times New Roman"/>
          <w:szCs w:val="24"/>
          <w:lang w:val="es-CO"/>
        </w:rPr>
        <w:t>Economica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para </w:t>
      </w:r>
      <w:proofErr w:type="spellStart"/>
      <w:r w:rsidRPr="0018631F">
        <w:rPr>
          <w:rFonts w:ascii="Times New Roman" w:hAnsi="Times New Roman"/>
          <w:szCs w:val="24"/>
          <w:lang w:val="es-CO"/>
        </w:rPr>
        <w:t>America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Latina y El Caribe, 2000), pp. 169-216.  </w:t>
      </w:r>
      <w:r w:rsidRPr="0018631F">
        <w:rPr>
          <w:rFonts w:ascii="Times New Roman" w:hAnsi="Times New Roman"/>
          <w:szCs w:val="24"/>
        </w:rPr>
        <w:t xml:space="preserve">With </w:t>
      </w:r>
      <w:proofErr w:type="spellStart"/>
      <w:r w:rsidRPr="0018631F">
        <w:rPr>
          <w:rFonts w:ascii="Times New Roman" w:hAnsi="Times New Roman"/>
          <w:szCs w:val="24"/>
        </w:rPr>
        <w:t>Duanjie</w:t>
      </w:r>
      <w:proofErr w:type="spellEnd"/>
      <w:r w:rsidRPr="0018631F">
        <w:rPr>
          <w:rFonts w:ascii="Times New Roman" w:hAnsi="Times New Roman"/>
          <w:szCs w:val="24"/>
        </w:rPr>
        <w:t xml:space="preserve"> Chen.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 “Fiscal Decentralization and Competitive Governments,” in G. </w:t>
      </w:r>
      <w:proofErr w:type="spellStart"/>
      <w:r w:rsidRPr="0018631F">
        <w:rPr>
          <w:rFonts w:ascii="Times New Roman" w:hAnsi="Times New Roman"/>
          <w:szCs w:val="24"/>
        </w:rPr>
        <w:t>Galeotti</w:t>
      </w:r>
      <w:proofErr w:type="spellEnd"/>
      <w:r w:rsidRPr="0018631F">
        <w:rPr>
          <w:rFonts w:ascii="Times New Roman" w:hAnsi="Times New Roman"/>
          <w:szCs w:val="24"/>
        </w:rPr>
        <w:t xml:space="preserve">, P. Salmon, and R. </w:t>
      </w:r>
      <w:proofErr w:type="spellStart"/>
      <w:r w:rsidRPr="0018631F">
        <w:rPr>
          <w:rFonts w:ascii="Times New Roman" w:hAnsi="Times New Roman"/>
          <w:szCs w:val="24"/>
        </w:rPr>
        <w:t>Wintrobe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>Competition and Structure: The Political Economy of Collective Decisions.  Essays in Honor of Albert Breton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Cambridge</w:t>
        </w:r>
      </w:smartTag>
      <w:r w:rsidRPr="0018631F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Cambridge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</w:smartTag>
      <w:r w:rsidRPr="0018631F">
        <w:rPr>
          <w:rFonts w:ascii="Times New Roman" w:hAnsi="Times New Roman"/>
          <w:szCs w:val="24"/>
        </w:rPr>
        <w:t xml:space="preserve"> Press, 2000), pp. 129-49.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“Source vs. Residence Taxation in the European Union: The Wrong Question?” in S. </w:t>
      </w:r>
      <w:proofErr w:type="spellStart"/>
      <w:r w:rsidRPr="0018631F">
        <w:rPr>
          <w:rFonts w:ascii="Times New Roman" w:hAnsi="Times New Roman"/>
          <w:szCs w:val="24"/>
        </w:rPr>
        <w:t>Cnossen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 xml:space="preserve">Taxing Capital Income in the European Union </w:t>
      </w:r>
      <w:r w:rsidRPr="0018631F">
        <w:rPr>
          <w:rFonts w:ascii="Times New Roman" w:hAnsi="Times New Roman"/>
          <w:szCs w:val="24"/>
        </w:rPr>
        <w:t>(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Oxford</w:t>
        </w:r>
      </w:smartTag>
      <w:r w:rsidRPr="0018631F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Oxford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</w:smartTag>
      <w:r w:rsidRPr="0018631F">
        <w:rPr>
          <w:rFonts w:ascii="Times New Roman" w:hAnsi="Times New Roman"/>
          <w:szCs w:val="24"/>
        </w:rPr>
        <w:t xml:space="preserve"> Press, 2000), pp. 78-109.  With J. Scott </w:t>
      </w:r>
      <w:proofErr w:type="spellStart"/>
      <w:r w:rsidRPr="0018631F">
        <w:rPr>
          <w:rFonts w:ascii="Times New Roman" w:hAnsi="Times New Roman"/>
          <w:szCs w:val="24"/>
        </w:rPr>
        <w:t>Wilkie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“Transfers and Incentives in Intergovernmental Relations,” in S.J. </w:t>
      </w:r>
      <w:proofErr w:type="spellStart"/>
      <w:r w:rsidRPr="0018631F">
        <w:rPr>
          <w:rFonts w:ascii="Times New Roman" w:hAnsi="Times New Roman"/>
          <w:szCs w:val="24"/>
        </w:rPr>
        <w:t>Burki</w:t>
      </w:r>
      <w:proofErr w:type="spellEnd"/>
      <w:r w:rsidRPr="0018631F">
        <w:rPr>
          <w:rFonts w:ascii="Times New Roman" w:hAnsi="Times New Roman"/>
          <w:szCs w:val="24"/>
        </w:rPr>
        <w:t xml:space="preserve"> and G.E. Perry, eds., </w:t>
      </w:r>
      <w:r w:rsidRPr="0018631F">
        <w:rPr>
          <w:rFonts w:ascii="Times New Roman" w:hAnsi="Times New Roman"/>
          <w:i/>
          <w:szCs w:val="24"/>
        </w:rPr>
        <w:t>Decentralization and Accountability of the Public Sector</w:t>
      </w:r>
      <w:r w:rsidRPr="0018631F">
        <w:rPr>
          <w:rFonts w:ascii="Times New Roman" w:hAnsi="Times New Roman"/>
          <w:szCs w:val="24"/>
        </w:rPr>
        <w:t>.  Annual World Bank Conference on Development in Latin America and the Caribbean (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>: World Bank, 2000), pp. 111-26.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“Subnational Revenues: Realities and Prospects,” in S.J. </w:t>
      </w:r>
      <w:proofErr w:type="spellStart"/>
      <w:r w:rsidRPr="0018631F">
        <w:rPr>
          <w:rFonts w:ascii="Times New Roman" w:hAnsi="Times New Roman"/>
          <w:szCs w:val="24"/>
        </w:rPr>
        <w:t>Burki</w:t>
      </w:r>
      <w:proofErr w:type="spellEnd"/>
      <w:r w:rsidRPr="0018631F">
        <w:rPr>
          <w:rFonts w:ascii="Times New Roman" w:hAnsi="Times New Roman"/>
          <w:szCs w:val="24"/>
        </w:rPr>
        <w:t xml:space="preserve"> and G.E. Perry, eds., </w:t>
      </w:r>
      <w:r w:rsidRPr="0018631F">
        <w:rPr>
          <w:rFonts w:ascii="Times New Roman" w:hAnsi="Times New Roman"/>
          <w:i/>
          <w:szCs w:val="24"/>
        </w:rPr>
        <w:t>Decentralization and Accountability of the Public Sector</w:t>
      </w:r>
      <w:r w:rsidRPr="0018631F">
        <w:rPr>
          <w:rFonts w:ascii="Times New Roman" w:hAnsi="Times New Roman"/>
          <w:szCs w:val="24"/>
        </w:rPr>
        <w:t>.  Annual World Bank Conference on Development in Latin America and the Caribbean (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>: World Bank, 2000), pp. 319-38.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“Fiscal Sustainability and Fiscal Indicators in Transitional Countries,” in A. Shapleigh, F. </w:t>
      </w:r>
      <w:proofErr w:type="spellStart"/>
      <w:r w:rsidRPr="0018631F">
        <w:rPr>
          <w:rFonts w:ascii="Times New Roman" w:hAnsi="Times New Roman"/>
          <w:szCs w:val="24"/>
        </w:rPr>
        <w:t>Andic</w:t>
      </w:r>
      <w:proofErr w:type="spellEnd"/>
      <w:r w:rsidRPr="0018631F">
        <w:rPr>
          <w:rFonts w:ascii="Times New Roman" w:hAnsi="Times New Roman"/>
          <w:szCs w:val="24"/>
        </w:rPr>
        <w:t xml:space="preserve">, and S. Banta, eds., </w:t>
      </w:r>
      <w:r w:rsidRPr="0018631F">
        <w:rPr>
          <w:rFonts w:ascii="Times New Roman" w:hAnsi="Times New Roman"/>
          <w:i/>
          <w:szCs w:val="24"/>
        </w:rPr>
        <w:t>Transition Economies and Fiscal Reforms.</w:t>
      </w:r>
      <w:r w:rsidRPr="0018631F">
        <w:rPr>
          <w:rFonts w:ascii="Times New Roman" w:hAnsi="Times New Roman"/>
          <w:szCs w:val="24"/>
        </w:rPr>
        <w:t xml:space="preserve">  Proceedings of the Conference on Central and Eastern Europe and the New </w:t>
      </w:r>
      <w:smartTag w:uri="urn:schemas-microsoft-com:office:smarttags" w:element="PlaceName">
        <w:r w:rsidRPr="0018631F">
          <w:rPr>
            <w:rFonts w:ascii="Times New Roman" w:hAnsi="Times New Roman"/>
            <w:szCs w:val="24"/>
          </w:rPr>
          <w:t>Independent</w:t>
        </w:r>
      </w:smartTag>
      <w:r w:rsidRPr="0018631F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8631F">
          <w:rPr>
            <w:rFonts w:ascii="Times New Roman" w:hAnsi="Times New Roman"/>
            <w:szCs w:val="24"/>
          </w:rPr>
          <w:t>States</w:t>
        </w:r>
      </w:smartTag>
      <w:r w:rsidRPr="0018631F">
        <w:rPr>
          <w:rFonts w:ascii="Times New Roman" w:hAnsi="Times New Roman"/>
          <w:szCs w:val="24"/>
        </w:rPr>
        <w:t xml:space="preserve">, 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Istanbul</w:t>
        </w:r>
      </w:smartTag>
      <w:r w:rsidRPr="0018631F">
        <w:rPr>
          <w:rFonts w:ascii="Times New Roman" w:hAnsi="Times New Roman"/>
          <w:szCs w:val="24"/>
        </w:rPr>
        <w:t>, July 1999 (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>: USAID, 2000), pp. 13-42.  With Susan Banta.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“Some Reflections on the Conference,” in A. Shapleigh, F. </w:t>
      </w:r>
      <w:proofErr w:type="spellStart"/>
      <w:r w:rsidRPr="0018631F">
        <w:rPr>
          <w:rFonts w:ascii="Times New Roman" w:hAnsi="Times New Roman"/>
          <w:szCs w:val="24"/>
        </w:rPr>
        <w:t>Andic</w:t>
      </w:r>
      <w:proofErr w:type="spellEnd"/>
      <w:r w:rsidRPr="0018631F">
        <w:rPr>
          <w:rFonts w:ascii="Times New Roman" w:hAnsi="Times New Roman"/>
          <w:szCs w:val="24"/>
        </w:rPr>
        <w:t xml:space="preserve">, and S. Banta, eds., </w:t>
      </w:r>
      <w:r w:rsidRPr="0018631F">
        <w:rPr>
          <w:rFonts w:ascii="Times New Roman" w:hAnsi="Times New Roman"/>
          <w:i/>
          <w:szCs w:val="24"/>
        </w:rPr>
        <w:t>Transition Economies and Fiscal Reforms</w:t>
      </w:r>
      <w:r w:rsidRPr="0018631F">
        <w:rPr>
          <w:rFonts w:ascii="Times New Roman" w:hAnsi="Times New Roman"/>
          <w:szCs w:val="24"/>
        </w:rPr>
        <w:t xml:space="preserve">.  Proceedings of the Conference on Central and Eastern Europe and the New </w:t>
      </w:r>
      <w:smartTag w:uri="urn:schemas-microsoft-com:office:smarttags" w:element="PlaceName">
        <w:r w:rsidRPr="0018631F">
          <w:rPr>
            <w:rFonts w:ascii="Times New Roman" w:hAnsi="Times New Roman"/>
            <w:szCs w:val="24"/>
          </w:rPr>
          <w:t>Independent</w:t>
        </w:r>
      </w:smartTag>
      <w:r w:rsidRPr="0018631F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18631F">
          <w:rPr>
            <w:rFonts w:ascii="Times New Roman" w:hAnsi="Times New Roman"/>
            <w:szCs w:val="24"/>
          </w:rPr>
          <w:t>States</w:t>
        </w:r>
      </w:smartTag>
      <w:r w:rsidRPr="0018631F">
        <w:rPr>
          <w:rFonts w:ascii="Times New Roman" w:hAnsi="Times New Roman"/>
          <w:szCs w:val="24"/>
        </w:rPr>
        <w:t xml:space="preserve">, 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Istanbul</w:t>
        </w:r>
      </w:smartTag>
      <w:r w:rsidRPr="0018631F">
        <w:rPr>
          <w:rFonts w:ascii="Times New Roman" w:hAnsi="Times New Roman"/>
          <w:szCs w:val="24"/>
        </w:rPr>
        <w:t>, July 1999 (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>: USAID, 2000), pp. 233-38.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Assignment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: A Modest Proposal,” in Harvey Lazar, ed., </w:t>
      </w:r>
      <w:r w:rsidRPr="0018631F">
        <w:rPr>
          <w:rFonts w:ascii="Times New Roman" w:hAnsi="Times New Roman"/>
          <w:i/>
          <w:szCs w:val="24"/>
        </w:rPr>
        <w:t>The State of the Federation, 2000-01: Toward a New Mission Statement for Canadian Fiscal Federalism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Montreal</w:t>
        </w:r>
      </w:smartTag>
      <w:r w:rsidRPr="0018631F">
        <w:rPr>
          <w:rFonts w:ascii="Times New Roman" w:hAnsi="Times New Roman"/>
          <w:szCs w:val="24"/>
        </w:rPr>
        <w:t xml:space="preserve">: McGill-Queen’s University Press for </w:t>
      </w:r>
      <w:smartTag w:uri="urn:schemas-microsoft-com:office:smarttags" w:element="place"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School</w:t>
          </w:r>
        </w:smartTag>
        <w:r w:rsidRPr="0018631F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Policy Studies</w:t>
          </w:r>
        </w:smartTag>
      </w:smartTag>
      <w:r w:rsidRPr="0018631F">
        <w:rPr>
          <w:rFonts w:ascii="Times New Roman" w:hAnsi="Times New Roman"/>
          <w:szCs w:val="24"/>
        </w:rPr>
        <w:t xml:space="preserve">, Queen’s University, 2000), pp. 263-92.  With Jack </w:t>
      </w:r>
      <w:proofErr w:type="spellStart"/>
      <w:r w:rsidRPr="0018631F">
        <w:rPr>
          <w:rFonts w:ascii="Times New Roman" w:hAnsi="Times New Roman"/>
          <w:szCs w:val="24"/>
        </w:rPr>
        <w:t>Mintz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“Tax Incentives for Investment in Developing Countries,” in Guillermo Perry, John </w:t>
      </w:r>
      <w:proofErr w:type="spellStart"/>
      <w:r w:rsidRPr="0018631F">
        <w:rPr>
          <w:rFonts w:ascii="Times New Roman" w:hAnsi="Times New Roman"/>
          <w:szCs w:val="24"/>
        </w:rPr>
        <w:t>Whalley</w:t>
      </w:r>
      <w:proofErr w:type="spellEnd"/>
      <w:r w:rsidRPr="0018631F">
        <w:rPr>
          <w:rFonts w:ascii="Times New Roman" w:hAnsi="Times New Roman"/>
          <w:szCs w:val="24"/>
        </w:rPr>
        <w:t xml:space="preserve">, and Gary McMahon, eds., </w:t>
      </w:r>
      <w:r w:rsidRPr="0018631F">
        <w:rPr>
          <w:rFonts w:ascii="Times New Roman" w:hAnsi="Times New Roman"/>
          <w:i/>
          <w:szCs w:val="24"/>
        </w:rPr>
        <w:t>Fiscal Reform and Structural Change in Developing Countries</w:t>
      </w:r>
      <w:r w:rsidRPr="0018631F">
        <w:rPr>
          <w:rFonts w:ascii="Times New Roman" w:hAnsi="Times New Roman"/>
          <w:szCs w:val="24"/>
        </w:rPr>
        <w:t xml:space="preserve"> (2 vols.; London: Macmillan for International Development Research Centre, 2000), vol. 1, pp. 201-21.</w:t>
      </w:r>
    </w:p>
    <w:p w:rsidR="0018631F" w:rsidRPr="00586881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n-CA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CO"/>
        </w:rPr>
      </w:pPr>
      <w:r w:rsidRPr="0018631F">
        <w:rPr>
          <w:rFonts w:ascii="Times New Roman" w:hAnsi="Times New Roman"/>
          <w:szCs w:val="24"/>
          <w:lang w:val="es-CO"/>
        </w:rPr>
        <w:t xml:space="preserve">“Comentarios sobre la propuesta de federalismo fiscal,” in Consejo Empresario Argentino, </w:t>
      </w:r>
      <w:r w:rsidRPr="0018631F">
        <w:rPr>
          <w:rFonts w:ascii="Times New Roman" w:hAnsi="Times New Roman"/>
          <w:i/>
          <w:szCs w:val="24"/>
          <w:lang w:val="es-CO"/>
        </w:rPr>
        <w:t xml:space="preserve">Propuesta de </w:t>
      </w:r>
      <w:proofErr w:type="spellStart"/>
      <w:r w:rsidRPr="0018631F">
        <w:rPr>
          <w:rFonts w:ascii="Times New Roman" w:hAnsi="Times New Roman"/>
          <w:i/>
          <w:szCs w:val="24"/>
          <w:lang w:val="es-CO"/>
        </w:rPr>
        <w:t>Federalism</w:t>
      </w:r>
      <w:proofErr w:type="spellEnd"/>
      <w:r w:rsidRPr="0018631F">
        <w:rPr>
          <w:rFonts w:ascii="Times New Roman" w:hAnsi="Times New Roman"/>
          <w:i/>
          <w:szCs w:val="24"/>
          <w:lang w:val="es-CO"/>
        </w:rPr>
        <w:t xml:space="preserve"> Fiscal</w:t>
      </w:r>
      <w:r w:rsidRPr="0018631F">
        <w:rPr>
          <w:rFonts w:ascii="Times New Roman" w:hAnsi="Times New Roman"/>
          <w:szCs w:val="24"/>
          <w:lang w:val="es-CO"/>
        </w:rPr>
        <w:t xml:space="preserve"> (Buenos Aires, 2000), pp. 145-57.</w:t>
      </w:r>
    </w:p>
    <w:p w:rsidR="0018631F" w:rsidRPr="0018631F" w:rsidRDefault="0018631F" w:rsidP="0018631F">
      <w:pPr>
        <w:rPr>
          <w:szCs w:val="24"/>
          <w:lang w:val="es-CO"/>
        </w:rPr>
      </w:pPr>
    </w:p>
    <w:p w:rsidR="0018631F" w:rsidRPr="0018631F" w:rsidRDefault="0018631F" w:rsidP="0018631F">
      <w:pPr>
        <w:rPr>
          <w:szCs w:val="24"/>
          <w:lang w:val="es-CO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b/>
          <w:i/>
          <w:szCs w:val="24"/>
        </w:rPr>
        <w:t>1999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Rationality in Public Policy: Retrospect and Prospect, A Tribute to Douglas G. </w:t>
      </w:r>
      <w:proofErr w:type="spellStart"/>
      <w:r w:rsidRPr="0018631F">
        <w:rPr>
          <w:rFonts w:ascii="Times New Roman" w:hAnsi="Times New Roman"/>
          <w:i/>
          <w:szCs w:val="24"/>
        </w:rPr>
        <w:t>Hartle</w:t>
      </w:r>
      <w:proofErr w:type="spellEnd"/>
      <w:r w:rsidRPr="0018631F">
        <w:rPr>
          <w:rFonts w:ascii="Times New Roman" w:hAnsi="Times New Roman"/>
          <w:szCs w:val="24"/>
        </w:rPr>
        <w:t xml:space="preserve"> (Toronto: Canadian Tax Foundation, 1999). v + 292 pp. Edited with Michael </w:t>
      </w:r>
      <w:proofErr w:type="spellStart"/>
      <w:r w:rsidRPr="0018631F">
        <w:rPr>
          <w:rFonts w:ascii="Times New Roman" w:hAnsi="Times New Roman"/>
          <w:szCs w:val="24"/>
        </w:rPr>
        <w:t>Trebilcock</w:t>
      </w:r>
      <w:proofErr w:type="spellEnd"/>
      <w:r w:rsidRPr="0018631F">
        <w:rPr>
          <w:rFonts w:ascii="Times New Roman" w:hAnsi="Times New Roman"/>
          <w:szCs w:val="24"/>
        </w:rPr>
        <w:t xml:space="preserve"> and Thomas A. Wilson. </w:t>
      </w:r>
    </w:p>
    <w:p w:rsidR="0018631F" w:rsidRPr="0018631F" w:rsidRDefault="0018631F" w:rsidP="0018631F">
      <w:pPr>
        <w:pStyle w:val="ListContinue"/>
        <w:widowControl/>
        <w:spacing w:after="0"/>
        <w:ind w:left="576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Author of “Introduction and Summary,” pp.1-7 (with </w:t>
      </w:r>
      <w:proofErr w:type="spellStart"/>
      <w:r w:rsidRPr="0018631F">
        <w:rPr>
          <w:rFonts w:ascii="Times New Roman" w:hAnsi="Times New Roman"/>
          <w:szCs w:val="24"/>
        </w:rPr>
        <w:t>Trebilcock</w:t>
      </w:r>
      <w:proofErr w:type="spellEnd"/>
      <w:r w:rsidRPr="0018631F">
        <w:rPr>
          <w:rFonts w:ascii="Times New Roman" w:hAnsi="Times New Roman"/>
          <w:szCs w:val="24"/>
        </w:rPr>
        <w:t xml:space="preserve"> and Wilson) and “The Legacy of the Carter Commission,” pp. 43-60 (with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Wilson</w:t>
          </w:r>
        </w:smartTag>
      </w:smartTag>
      <w:r w:rsidRPr="0018631F">
        <w:rPr>
          <w:rFonts w:ascii="Times New Roman" w:hAnsi="Times New Roman"/>
          <w:szCs w:val="24"/>
        </w:rPr>
        <w:t>).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Vietnam</w:t>
          </w:r>
        </w:smartTag>
      </w:smartTag>
      <w:r w:rsidRPr="0018631F">
        <w:rPr>
          <w:rFonts w:ascii="Times New Roman" w:hAnsi="Times New Roman"/>
          <w:i/>
          <w:szCs w:val="24"/>
        </w:rPr>
        <w:t>: Toward Fiscal Transparency</w:t>
      </w:r>
      <w:r w:rsidRPr="0018631F">
        <w:rPr>
          <w:rFonts w:ascii="Times New Roman" w:hAnsi="Times New Roman"/>
          <w:szCs w:val="24"/>
        </w:rPr>
        <w:t xml:space="preserve"> (Hanoi: A Joint Report of IMF and the World Bank, 1999). 68 pp. With William Allen and others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“Decentralization and Poverty Alleviation: International Experience with Reference to the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Philippines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Public Administration and Development</w:t>
      </w:r>
      <w:r w:rsidRPr="0018631F">
        <w:rPr>
          <w:rFonts w:ascii="Times New Roman" w:hAnsi="Times New Roman"/>
          <w:szCs w:val="24"/>
        </w:rPr>
        <w:t xml:space="preserve">, 19 (1999): 199-219.  With </w:t>
      </w:r>
      <w:proofErr w:type="spellStart"/>
      <w:r w:rsidRPr="0018631F">
        <w:rPr>
          <w:rFonts w:ascii="Times New Roman" w:hAnsi="Times New Roman"/>
          <w:szCs w:val="24"/>
        </w:rPr>
        <w:t>Edgard</w:t>
      </w:r>
      <w:proofErr w:type="spellEnd"/>
      <w:r w:rsidRPr="0018631F">
        <w:rPr>
          <w:rFonts w:ascii="Times New Roman" w:hAnsi="Times New Roman"/>
          <w:szCs w:val="24"/>
        </w:rPr>
        <w:t xml:space="preserve"> Rodriguez.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Policy and Tax Administration in Transitional Countries,” in G. </w:t>
      </w:r>
      <w:proofErr w:type="spellStart"/>
      <w:r w:rsidRPr="0018631F">
        <w:rPr>
          <w:rFonts w:ascii="Times New Roman" w:hAnsi="Times New Roman"/>
          <w:szCs w:val="24"/>
        </w:rPr>
        <w:t>Lindencrona</w:t>
      </w:r>
      <w:proofErr w:type="spellEnd"/>
      <w:r w:rsidRPr="0018631F">
        <w:rPr>
          <w:rFonts w:ascii="Times New Roman" w:hAnsi="Times New Roman"/>
          <w:szCs w:val="24"/>
        </w:rPr>
        <w:t xml:space="preserve">, S-O. </w:t>
      </w:r>
      <w:proofErr w:type="spellStart"/>
      <w:r w:rsidRPr="0018631F">
        <w:rPr>
          <w:rFonts w:ascii="Times New Roman" w:hAnsi="Times New Roman"/>
          <w:szCs w:val="24"/>
        </w:rPr>
        <w:t>Lodin</w:t>
      </w:r>
      <w:proofErr w:type="spellEnd"/>
      <w:r w:rsidRPr="0018631F">
        <w:rPr>
          <w:rFonts w:ascii="Times New Roman" w:hAnsi="Times New Roman"/>
          <w:szCs w:val="24"/>
        </w:rPr>
        <w:t xml:space="preserve">, and B. </w:t>
      </w:r>
      <w:proofErr w:type="spellStart"/>
      <w:r w:rsidRPr="0018631F">
        <w:rPr>
          <w:rFonts w:ascii="Times New Roman" w:hAnsi="Times New Roman"/>
          <w:szCs w:val="24"/>
        </w:rPr>
        <w:t>Wiman</w:t>
      </w:r>
      <w:proofErr w:type="spellEnd"/>
      <w:r w:rsidRPr="0018631F">
        <w:rPr>
          <w:rFonts w:ascii="Times New Roman" w:hAnsi="Times New Roman"/>
          <w:szCs w:val="24"/>
        </w:rPr>
        <w:t>, eds</w:t>
      </w:r>
      <w:r w:rsidRPr="0018631F">
        <w:rPr>
          <w:rFonts w:ascii="Times New Roman" w:hAnsi="Times New Roman"/>
          <w:i/>
          <w:szCs w:val="24"/>
        </w:rPr>
        <w:t>., International Studies in Taxation Law and Economics</w:t>
      </w:r>
      <w:r w:rsidRPr="0018631F">
        <w:rPr>
          <w:rFonts w:ascii="Times New Roman" w:hAnsi="Times New Roman"/>
          <w:szCs w:val="24"/>
        </w:rPr>
        <w:t xml:space="preserve"> (London: Kluwer Law International, 1999), pp. 59-75.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“Fiscal Federalism,” in Joseph J. </w:t>
      </w:r>
      <w:proofErr w:type="spellStart"/>
      <w:r w:rsidRPr="0018631F">
        <w:rPr>
          <w:rFonts w:ascii="Times New Roman" w:hAnsi="Times New Roman"/>
          <w:szCs w:val="24"/>
        </w:rPr>
        <w:t>Cordes</w:t>
      </w:r>
      <w:proofErr w:type="spellEnd"/>
      <w:r w:rsidRPr="0018631F">
        <w:rPr>
          <w:rFonts w:ascii="Times New Roman" w:hAnsi="Times New Roman"/>
          <w:szCs w:val="24"/>
        </w:rPr>
        <w:t xml:space="preserve">, Robert D. </w:t>
      </w:r>
      <w:proofErr w:type="spellStart"/>
      <w:r w:rsidRPr="0018631F">
        <w:rPr>
          <w:rFonts w:ascii="Times New Roman" w:hAnsi="Times New Roman"/>
          <w:szCs w:val="24"/>
        </w:rPr>
        <w:t>Ebel</w:t>
      </w:r>
      <w:proofErr w:type="spellEnd"/>
      <w:r w:rsidRPr="0018631F">
        <w:rPr>
          <w:rFonts w:ascii="Times New Roman" w:hAnsi="Times New Roman"/>
          <w:szCs w:val="24"/>
        </w:rPr>
        <w:t xml:space="preserve">, and Jane G. </w:t>
      </w:r>
      <w:proofErr w:type="spellStart"/>
      <w:r w:rsidRPr="0018631F">
        <w:rPr>
          <w:rFonts w:ascii="Times New Roman" w:hAnsi="Times New Roman"/>
          <w:szCs w:val="24"/>
        </w:rPr>
        <w:t>Gravelle</w:t>
      </w:r>
      <w:proofErr w:type="spellEnd"/>
      <w:r w:rsidRPr="0018631F">
        <w:rPr>
          <w:rFonts w:ascii="Times New Roman" w:hAnsi="Times New Roman"/>
          <w:szCs w:val="24"/>
        </w:rPr>
        <w:t xml:space="preserve">, eds.,  </w:t>
      </w:r>
      <w:r w:rsidRPr="0018631F">
        <w:rPr>
          <w:rFonts w:ascii="Times New Roman" w:hAnsi="Times New Roman"/>
          <w:i/>
          <w:szCs w:val="24"/>
        </w:rPr>
        <w:t xml:space="preserve">The </w:t>
      </w:r>
      <w:proofErr w:type="spellStart"/>
      <w:r w:rsidRPr="0018631F">
        <w:rPr>
          <w:rFonts w:ascii="Times New Roman" w:hAnsi="Times New Roman"/>
          <w:i/>
          <w:szCs w:val="24"/>
        </w:rPr>
        <w:t>Encylopedia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of Taxation and Tax Policy</w:t>
      </w:r>
      <w:r w:rsidRPr="0018631F">
        <w:rPr>
          <w:rFonts w:ascii="Times New Roman" w:hAnsi="Times New Roman"/>
          <w:szCs w:val="24"/>
        </w:rPr>
        <w:t xml:space="preserve"> (Washington: Urban Institute Press, 1999), pp. 127-30.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Changing Requirements of Fiscal Relations: Fiscal Decentralization in a Unified State,” in Jennie </w:t>
      </w:r>
      <w:proofErr w:type="spellStart"/>
      <w:r w:rsidRPr="0018631F">
        <w:rPr>
          <w:rFonts w:ascii="Times New Roman" w:hAnsi="Times New Roman"/>
          <w:szCs w:val="24"/>
        </w:rPr>
        <w:t>Litvack</w:t>
      </w:r>
      <w:proofErr w:type="spellEnd"/>
      <w:r w:rsidRPr="0018631F">
        <w:rPr>
          <w:rFonts w:ascii="Times New Roman" w:hAnsi="Times New Roman"/>
          <w:szCs w:val="24"/>
        </w:rPr>
        <w:t xml:space="preserve"> and Dennis </w:t>
      </w:r>
      <w:proofErr w:type="spellStart"/>
      <w:r w:rsidRPr="0018631F">
        <w:rPr>
          <w:rFonts w:ascii="Times New Roman" w:hAnsi="Times New Roman"/>
          <w:szCs w:val="24"/>
        </w:rPr>
        <w:t>Rondinelli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 xml:space="preserve">Economic Reform and Institutional Change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i/>
              <w:szCs w:val="24"/>
            </w:rPr>
            <w:t>Vietnam</w:t>
          </w:r>
        </w:smartTag>
      </w:smartTag>
      <w:r w:rsidRPr="0018631F">
        <w:rPr>
          <w:rFonts w:ascii="Times New Roman" w:hAnsi="Times New Roman"/>
          <w:szCs w:val="24"/>
        </w:rPr>
        <w:t xml:space="preserve"> (Westport: Quorum Books, 1999), pp. 153-78.   With M. </w:t>
      </w:r>
      <w:proofErr w:type="spellStart"/>
      <w:r w:rsidRPr="0018631F">
        <w:rPr>
          <w:rFonts w:ascii="Times New Roman" w:hAnsi="Times New Roman"/>
          <w:szCs w:val="24"/>
        </w:rPr>
        <w:t>Govinda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Rao</w:t>
      </w:r>
      <w:proofErr w:type="spellEnd"/>
      <w:r w:rsidRPr="0018631F">
        <w:rPr>
          <w:rFonts w:ascii="Times New Roman" w:hAnsi="Times New Roman"/>
          <w:szCs w:val="24"/>
        </w:rPr>
        <w:t xml:space="preserve"> and Jennie </w:t>
      </w:r>
      <w:proofErr w:type="spellStart"/>
      <w:r w:rsidRPr="0018631F">
        <w:rPr>
          <w:rFonts w:ascii="Times New Roman" w:hAnsi="Times New Roman"/>
          <w:szCs w:val="24"/>
        </w:rPr>
        <w:t>Litvack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“Threading the Fiscal Labyrinth: Some Issues in Fiscal Decentralization,” in Joel </w:t>
      </w:r>
      <w:proofErr w:type="spellStart"/>
      <w:r w:rsidRPr="0018631F">
        <w:rPr>
          <w:rFonts w:ascii="Times New Roman" w:hAnsi="Times New Roman"/>
          <w:szCs w:val="24"/>
        </w:rPr>
        <w:t>Slemrod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Tax Policy in the Real World</w:t>
      </w:r>
      <w:r w:rsidRPr="0018631F">
        <w:rPr>
          <w:rFonts w:ascii="Times New Roman" w:hAnsi="Times New Roman"/>
          <w:szCs w:val="24"/>
        </w:rPr>
        <w:t xml:space="preserve"> (Cambridge: Cambridge University Press, 1999), pp. 141-62.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1998</w:t>
      </w:r>
    </w:p>
    <w:p w:rsidR="0018631F" w:rsidRPr="0018631F" w:rsidRDefault="0018631F" w:rsidP="0018631F">
      <w:pPr>
        <w:rPr>
          <w:b/>
          <w:i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Fiscal Decentralization in Developing Countries</w:t>
      </w:r>
      <w:r w:rsidRPr="0018631F">
        <w:rPr>
          <w:rFonts w:ascii="Times New Roman" w:hAnsi="Times New Roman"/>
          <w:szCs w:val="24"/>
        </w:rPr>
        <w:t xml:space="preserve"> (Cambridge: Cambridge University Press, 1998</w:t>
      </w:r>
      <w:r w:rsidR="0059130D">
        <w:rPr>
          <w:rFonts w:ascii="Times New Roman" w:hAnsi="Times New Roman"/>
          <w:szCs w:val="24"/>
        </w:rPr>
        <w:t>; paperback reprint 2008</w:t>
      </w:r>
      <w:r w:rsidRPr="0018631F">
        <w:rPr>
          <w:rFonts w:ascii="Times New Roman" w:hAnsi="Times New Roman"/>
          <w:szCs w:val="24"/>
        </w:rPr>
        <w:t xml:space="preserve">).  xiv + 304 pp.  Edited with François </w:t>
      </w:r>
      <w:proofErr w:type="spellStart"/>
      <w:r w:rsidRPr="0018631F">
        <w:rPr>
          <w:rFonts w:ascii="Times New Roman" w:hAnsi="Times New Roman"/>
          <w:szCs w:val="24"/>
        </w:rPr>
        <w:t>Vaillancourt</w:t>
      </w:r>
      <w:proofErr w:type="spellEnd"/>
      <w:r w:rsidRPr="0018631F">
        <w:rPr>
          <w:rFonts w:ascii="Times New Roman" w:hAnsi="Times New Roman"/>
          <w:szCs w:val="24"/>
        </w:rPr>
        <w:t xml:space="preserve">. </w:t>
      </w:r>
    </w:p>
    <w:p w:rsidR="0018631F" w:rsidRPr="0018631F" w:rsidRDefault="0018631F" w:rsidP="0018631F">
      <w:pPr>
        <w:pStyle w:val="ListContinue"/>
        <w:widowControl/>
        <w:spacing w:after="0"/>
        <w:ind w:left="720"/>
        <w:rPr>
          <w:rFonts w:ascii="Times New Roman" w:hAnsi="Times New Roman"/>
          <w:bCs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Author of </w:t>
      </w:r>
      <w:r w:rsidRPr="0018631F">
        <w:rPr>
          <w:rFonts w:ascii="Times New Roman" w:hAnsi="Times New Roman"/>
          <w:bCs/>
          <w:szCs w:val="24"/>
        </w:rPr>
        <w:t xml:space="preserve">“Fiscal Decentralization in Developing Countries: An Overview,” pp. 1-48 (with </w:t>
      </w:r>
      <w:proofErr w:type="spellStart"/>
      <w:r w:rsidRPr="0018631F">
        <w:rPr>
          <w:rFonts w:ascii="Times New Roman" w:hAnsi="Times New Roman"/>
          <w:bCs/>
          <w:szCs w:val="24"/>
        </w:rPr>
        <w:t>Vaillancourt</w:t>
      </w:r>
      <w:proofErr w:type="spellEnd"/>
      <w:r w:rsidRPr="0018631F">
        <w:rPr>
          <w:rFonts w:ascii="Times New Roman" w:hAnsi="Times New Roman"/>
          <w:bCs/>
          <w:szCs w:val="24"/>
        </w:rPr>
        <w:t>) and “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bCs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bCs/>
          <w:szCs w:val="24"/>
        </w:rPr>
        <w:t xml:space="preserve">: The Central Role of the Central Government in Fiscal Decentralization,” pp.172-205 (with Ariel </w:t>
      </w:r>
      <w:proofErr w:type="spellStart"/>
      <w:r w:rsidRPr="0018631F">
        <w:rPr>
          <w:rFonts w:ascii="Times New Roman" w:hAnsi="Times New Roman"/>
          <w:bCs/>
          <w:szCs w:val="24"/>
        </w:rPr>
        <w:t>Fiszbein</w:t>
      </w:r>
      <w:proofErr w:type="spellEnd"/>
      <w:r w:rsidRPr="0018631F">
        <w:rPr>
          <w:rFonts w:ascii="Times New Roman" w:hAnsi="Times New Roman"/>
          <w:bCs/>
          <w:szCs w:val="24"/>
        </w:rPr>
        <w:t>).</w:t>
      </w:r>
    </w:p>
    <w:p w:rsidR="0018631F" w:rsidRPr="0018631F" w:rsidRDefault="0018631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>Rethinking Decentralization</w:t>
      </w:r>
      <w:r w:rsidRPr="0018631F">
        <w:rPr>
          <w:szCs w:val="24"/>
        </w:rPr>
        <w:t xml:space="preserve"> (Washington: World Bank, 1998). 24 pp. With Jennie </w:t>
      </w:r>
      <w:proofErr w:type="spellStart"/>
      <w:r w:rsidRPr="0018631F">
        <w:rPr>
          <w:szCs w:val="24"/>
        </w:rPr>
        <w:t>Litvack</w:t>
      </w:r>
      <w:proofErr w:type="spellEnd"/>
      <w:r w:rsidRPr="0018631F">
        <w:rPr>
          <w:szCs w:val="24"/>
        </w:rPr>
        <w:t xml:space="preserve"> and </w:t>
      </w:r>
      <w:proofErr w:type="spellStart"/>
      <w:r w:rsidRPr="0018631F">
        <w:rPr>
          <w:szCs w:val="24"/>
        </w:rPr>
        <w:t>Junaid</w:t>
      </w:r>
      <w:proofErr w:type="spellEnd"/>
      <w:r w:rsidRPr="0018631F">
        <w:rPr>
          <w:szCs w:val="24"/>
        </w:rPr>
        <w:t xml:space="preserve"> Ahmad. [OS]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“Dual VATs and Cross-Border Trade: Two Problems, One Solution?” </w:t>
      </w:r>
      <w:r w:rsidRPr="0018631F">
        <w:rPr>
          <w:rFonts w:ascii="Times New Roman" w:hAnsi="Times New Roman"/>
          <w:i/>
          <w:szCs w:val="24"/>
        </w:rPr>
        <w:t>International Tax and Public Finance</w:t>
      </w:r>
      <w:r w:rsidRPr="0018631F">
        <w:rPr>
          <w:rFonts w:ascii="Times New Roman" w:hAnsi="Times New Roman"/>
          <w:szCs w:val="24"/>
        </w:rPr>
        <w:t xml:space="preserve">, 5 (3, 1998), 429-42.  With Pierre-Pascal </w:t>
      </w:r>
      <w:proofErr w:type="spellStart"/>
      <w:r w:rsidRPr="0018631F">
        <w:rPr>
          <w:rFonts w:ascii="Times New Roman" w:hAnsi="Times New Roman"/>
          <w:szCs w:val="24"/>
        </w:rPr>
        <w:t>Gendron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fr-CA"/>
        </w:rPr>
      </w:pPr>
      <w:r w:rsidRPr="0018631F">
        <w:rPr>
          <w:rFonts w:ascii="Times New Roman" w:hAnsi="Times New Roman"/>
          <w:szCs w:val="24"/>
        </w:rPr>
        <w:t xml:space="preserve">“Federal Finance and Fiscal Federalism: The Two Worlds of Canadian Public Finance,” </w:t>
      </w:r>
      <w:r w:rsidRPr="0018631F">
        <w:rPr>
          <w:rFonts w:ascii="Times New Roman" w:hAnsi="Times New Roman"/>
          <w:i/>
          <w:szCs w:val="24"/>
        </w:rPr>
        <w:t>Canadian Public Administration</w:t>
      </w:r>
      <w:r w:rsidRPr="0018631F">
        <w:rPr>
          <w:rFonts w:ascii="Times New Roman" w:hAnsi="Times New Roman"/>
          <w:szCs w:val="24"/>
        </w:rPr>
        <w:t xml:space="preserve">, 43 (1, 1998), 51-74. </w:t>
      </w:r>
      <w:proofErr w:type="spellStart"/>
      <w:r w:rsidRPr="0018631F">
        <w:rPr>
          <w:rFonts w:ascii="Times New Roman" w:hAnsi="Times New Roman"/>
          <w:szCs w:val="24"/>
          <w:lang w:val="fr-CA"/>
        </w:rPr>
        <w:t>With</w:t>
      </w:r>
      <w:proofErr w:type="spellEnd"/>
      <w:r w:rsidRPr="0018631F">
        <w:rPr>
          <w:rFonts w:ascii="Times New Roman" w:hAnsi="Times New Roman"/>
          <w:szCs w:val="24"/>
          <w:lang w:val="fr-CA"/>
        </w:rPr>
        <w:t xml:space="preserve"> </w:t>
      </w:r>
      <w:proofErr w:type="spellStart"/>
      <w:r w:rsidRPr="0018631F">
        <w:rPr>
          <w:rFonts w:ascii="Times New Roman" w:hAnsi="Times New Roman"/>
          <w:szCs w:val="24"/>
          <w:lang w:val="fr-CA"/>
        </w:rPr>
        <w:t>Duanjie</w:t>
      </w:r>
      <w:proofErr w:type="spellEnd"/>
      <w:r w:rsidRPr="0018631F">
        <w:rPr>
          <w:rFonts w:ascii="Times New Roman" w:hAnsi="Times New Roman"/>
          <w:szCs w:val="24"/>
          <w:lang w:val="fr-CA"/>
        </w:rPr>
        <w:t xml:space="preserve"> Chen.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fr-CA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fr-CA"/>
        </w:rPr>
      </w:pPr>
      <w:r w:rsidRPr="0018631F">
        <w:rPr>
          <w:rFonts w:ascii="Times New Roman" w:hAnsi="Times New Roman"/>
          <w:szCs w:val="24"/>
          <w:lang w:val="fr-CA"/>
        </w:rPr>
        <w:t xml:space="preserve">« Décentralisation financière et pays en développement: concepts, mesure et évaluation, »  </w:t>
      </w:r>
      <w:r w:rsidRPr="0018631F">
        <w:rPr>
          <w:rFonts w:ascii="Times New Roman" w:hAnsi="Times New Roman"/>
          <w:i/>
          <w:szCs w:val="24"/>
          <w:lang w:val="fr-CA"/>
        </w:rPr>
        <w:t xml:space="preserve">L’Actualité </w:t>
      </w:r>
      <w:proofErr w:type="spellStart"/>
      <w:r w:rsidRPr="0018631F">
        <w:rPr>
          <w:rFonts w:ascii="Times New Roman" w:hAnsi="Times New Roman"/>
          <w:i/>
          <w:szCs w:val="24"/>
          <w:lang w:val="fr-CA"/>
        </w:rPr>
        <w:t>Êconomique</w:t>
      </w:r>
      <w:proofErr w:type="spellEnd"/>
      <w:r w:rsidRPr="0018631F">
        <w:rPr>
          <w:rFonts w:ascii="Times New Roman" w:hAnsi="Times New Roman"/>
          <w:szCs w:val="24"/>
          <w:lang w:val="fr-CA"/>
        </w:rPr>
        <w:t xml:space="preserve">, 74 (3, 1998), 343-62. </w:t>
      </w:r>
      <w:proofErr w:type="spellStart"/>
      <w:r w:rsidRPr="0018631F">
        <w:rPr>
          <w:rFonts w:ascii="Times New Roman" w:hAnsi="Times New Roman"/>
          <w:szCs w:val="24"/>
          <w:lang w:val="fr-CA"/>
        </w:rPr>
        <w:t>With</w:t>
      </w:r>
      <w:proofErr w:type="spellEnd"/>
      <w:r w:rsidRPr="0018631F">
        <w:rPr>
          <w:rFonts w:ascii="Times New Roman" w:hAnsi="Times New Roman"/>
          <w:szCs w:val="24"/>
          <w:lang w:val="fr-CA"/>
        </w:rPr>
        <w:t xml:space="preserve"> François Vaillancourt.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“Intergovernmental Fiscal Relations and Poverty Alleviation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Vietnam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Asian Economic Journal,</w:t>
      </w:r>
      <w:r w:rsidRPr="0018631F">
        <w:rPr>
          <w:rFonts w:ascii="Times New Roman" w:hAnsi="Times New Roman"/>
          <w:szCs w:val="24"/>
        </w:rPr>
        <w:t xml:space="preserve"> 12 (4, 1998), 353-78. With M. </w:t>
      </w:r>
      <w:proofErr w:type="spellStart"/>
      <w:r w:rsidRPr="0018631F">
        <w:rPr>
          <w:rFonts w:ascii="Times New Roman" w:hAnsi="Times New Roman"/>
          <w:szCs w:val="24"/>
        </w:rPr>
        <w:t>Govinda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Rao</w:t>
      </w:r>
      <w:proofErr w:type="spellEnd"/>
      <w:r w:rsidRPr="0018631F">
        <w:rPr>
          <w:rFonts w:ascii="Times New Roman" w:hAnsi="Times New Roman"/>
          <w:szCs w:val="24"/>
        </w:rPr>
        <w:t xml:space="preserve"> and Jennie </w:t>
      </w:r>
      <w:proofErr w:type="spellStart"/>
      <w:r w:rsidRPr="0018631F">
        <w:rPr>
          <w:rFonts w:ascii="Times New Roman" w:hAnsi="Times New Roman"/>
          <w:szCs w:val="24"/>
        </w:rPr>
        <w:t>Litvack</w:t>
      </w:r>
      <w:proofErr w:type="spellEnd"/>
      <w:r w:rsidRPr="0018631F">
        <w:rPr>
          <w:rFonts w:ascii="Times New Roman" w:hAnsi="Times New Roman"/>
          <w:szCs w:val="24"/>
        </w:rPr>
        <w:t xml:space="preserve">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“How the Rapporteur Saw Things,” </w:t>
      </w:r>
      <w:r w:rsidRPr="0018631F">
        <w:rPr>
          <w:rFonts w:ascii="Times New Roman" w:hAnsi="Times New Roman"/>
          <w:i/>
          <w:szCs w:val="24"/>
        </w:rPr>
        <w:t>Policy Options</w:t>
      </w:r>
      <w:r w:rsidRPr="0018631F">
        <w:rPr>
          <w:rFonts w:ascii="Times New Roman" w:hAnsi="Times New Roman"/>
          <w:szCs w:val="24"/>
        </w:rPr>
        <w:t>, 19 (December 1998), 44-48.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“Transitional Taxation in Transitional Countries,” in </w:t>
      </w:r>
      <w:r w:rsidRPr="0018631F">
        <w:rPr>
          <w:rFonts w:ascii="Times New Roman" w:hAnsi="Times New Roman"/>
          <w:i/>
          <w:szCs w:val="24"/>
        </w:rPr>
        <w:t>2</w:t>
      </w:r>
      <w:r w:rsidRPr="0018631F">
        <w:rPr>
          <w:rFonts w:ascii="Times New Roman" w:hAnsi="Times New Roman"/>
          <w:i/>
          <w:szCs w:val="24"/>
          <w:vertAlign w:val="superscript"/>
        </w:rPr>
        <w:t>nd</w:t>
      </w:r>
      <w:r w:rsidRPr="0018631F">
        <w:rPr>
          <w:rFonts w:ascii="Times New Roman" w:hAnsi="Times New Roman"/>
          <w:i/>
          <w:szCs w:val="24"/>
        </w:rPr>
        <w:t xml:space="preserve"> Conference on Public Sector Management in Transitional and Developing Countries</w:t>
      </w:r>
      <w:r w:rsidRPr="0018631F">
        <w:rPr>
          <w:rFonts w:ascii="Times New Roman" w:hAnsi="Times New Roman"/>
          <w:szCs w:val="24"/>
        </w:rPr>
        <w:t xml:space="preserve"> ( Development Alternatives Inc., Bethesda, Md., 1998).  15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 “Fiscal Decentralization: From Command to Market,” in Wallace Oates, ed., </w:t>
      </w:r>
      <w:r w:rsidRPr="0018631F">
        <w:rPr>
          <w:rFonts w:ascii="Times New Roman" w:hAnsi="Times New Roman"/>
          <w:i/>
          <w:szCs w:val="24"/>
        </w:rPr>
        <w:t>The Economics of Fiscal Federalism and Local Finance</w:t>
      </w:r>
      <w:r w:rsidRPr="0018631F">
        <w:rPr>
          <w:rFonts w:ascii="Times New Roman" w:hAnsi="Times New Roman"/>
          <w:szCs w:val="24"/>
        </w:rPr>
        <w:t xml:space="preserve"> (Cheltenham: Edward Elgar, 1998), pp. 646-717. With Christine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 xml:space="preserve"> and Robert </w:t>
      </w:r>
      <w:proofErr w:type="spellStart"/>
      <w:r w:rsidRPr="0018631F">
        <w:rPr>
          <w:rFonts w:ascii="Times New Roman" w:hAnsi="Times New Roman"/>
          <w:szCs w:val="24"/>
        </w:rPr>
        <w:t>Ebel</w:t>
      </w:r>
      <w:proofErr w:type="spellEnd"/>
      <w:r w:rsidRPr="0018631F">
        <w:rPr>
          <w:rFonts w:ascii="Times New Roman" w:hAnsi="Times New Roman"/>
          <w:szCs w:val="24"/>
        </w:rPr>
        <w:t xml:space="preserve">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“Intergovernmental Fiscal Relations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China</w:t>
        </w:r>
      </w:smartTag>
      <w:r w:rsidRPr="0018631F">
        <w:rPr>
          <w:rFonts w:ascii="Times New Roman" w:hAnsi="Times New Roman"/>
          <w:szCs w:val="24"/>
        </w:rPr>
        <w:t xml:space="preserve"> in International Perspective,” in Donald J.S. </w:t>
      </w:r>
      <w:proofErr w:type="spellStart"/>
      <w:r w:rsidRPr="0018631F">
        <w:rPr>
          <w:rFonts w:ascii="Times New Roman" w:hAnsi="Times New Roman"/>
          <w:szCs w:val="24"/>
        </w:rPr>
        <w:t>Brean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 xml:space="preserve">Taxation in Modern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i/>
              <w:szCs w:val="24"/>
            </w:rPr>
            <w:t>China</w:t>
          </w:r>
        </w:smartTag>
      </w:smartTag>
      <w:r w:rsidRPr="0018631F">
        <w:rPr>
          <w:rFonts w:ascii="Times New Roman" w:hAnsi="Times New Roman"/>
          <w:szCs w:val="24"/>
        </w:rPr>
        <w:t xml:space="preserve"> (</w:t>
      </w:r>
      <w:proofErr w:type="spellStart"/>
      <w:r w:rsidRPr="0018631F">
        <w:rPr>
          <w:rFonts w:ascii="Times New Roman" w:hAnsi="Times New Roman"/>
          <w:szCs w:val="24"/>
        </w:rPr>
        <w:t>Routledge</w:t>
      </w:r>
      <w:proofErr w:type="spellEnd"/>
      <w:r w:rsidRPr="0018631F">
        <w:rPr>
          <w:rFonts w:ascii="Times New Roman" w:hAnsi="Times New Roman"/>
          <w:szCs w:val="24"/>
        </w:rPr>
        <w:t xml:space="preserve">, 1998), pp. 151-85.  With </w:t>
      </w:r>
      <w:proofErr w:type="spellStart"/>
      <w:r w:rsidRPr="0018631F">
        <w:rPr>
          <w:rFonts w:ascii="Times New Roman" w:hAnsi="Times New Roman"/>
          <w:szCs w:val="24"/>
        </w:rPr>
        <w:t>Duanjie</w:t>
      </w:r>
      <w:proofErr w:type="spellEnd"/>
      <w:r w:rsidRPr="0018631F">
        <w:rPr>
          <w:rFonts w:ascii="Times New Roman" w:hAnsi="Times New Roman"/>
          <w:szCs w:val="24"/>
        </w:rPr>
        <w:t xml:space="preserve"> Chen.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,” in K. </w:t>
      </w:r>
      <w:proofErr w:type="spellStart"/>
      <w:r w:rsidRPr="0018631F">
        <w:rPr>
          <w:rFonts w:ascii="Times New Roman" w:hAnsi="Times New Roman"/>
          <w:szCs w:val="24"/>
        </w:rPr>
        <w:t>Messere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The Tax System in Industrialized Countries</w:t>
      </w:r>
      <w:r w:rsidRPr="0018631F">
        <w:rPr>
          <w:rFonts w:ascii="Times New Roman" w:hAnsi="Times New Roman"/>
          <w:szCs w:val="24"/>
        </w:rPr>
        <w:t xml:space="preserve"> (Oxford University Press, 1998), pp. 39-92.  With David Perry and Thomas Wilson.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“Administrative Constraints on Tax Policy,” in Cedric </w:t>
      </w:r>
      <w:proofErr w:type="spellStart"/>
      <w:r w:rsidRPr="0018631F">
        <w:rPr>
          <w:rFonts w:ascii="Times New Roman" w:hAnsi="Times New Roman"/>
          <w:szCs w:val="24"/>
        </w:rPr>
        <w:t>Sandford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Further Key Issues in Tax Reform</w:t>
      </w:r>
      <w:r w:rsidRPr="0018631F">
        <w:rPr>
          <w:rFonts w:ascii="Times New Roman" w:hAnsi="Times New Roman"/>
          <w:szCs w:val="24"/>
        </w:rPr>
        <w:t xml:space="preserve"> (Bath: Fiscal Publications, 1998), pp. 183-99.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“Public Debt,” in </w:t>
      </w:r>
      <w:r w:rsidRPr="0018631F">
        <w:rPr>
          <w:rFonts w:ascii="Times New Roman" w:hAnsi="Times New Roman"/>
          <w:i/>
          <w:szCs w:val="24"/>
        </w:rPr>
        <w:t xml:space="preserve">The Canadian </w:t>
      </w:r>
      <w:proofErr w:type="spellStart"/>
      <w:r w:rsidRPr="0018631F">
        <w:rPr>
          <w:rFonts w:ascii="Times New Roman" w:hAnsi="Times New Roman"/>
          <w:i/>
          <w:szCs w:val="24"/>
        </w:rPr>
        <w:t>Encylopedia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Plus</w:t>
      </w:r>
      <w:r w:rsidRPr="0018631F">
        <w:rPr>
          <w:rFonts w:ascii="Times New Roman" w:hAnsi="Times New Roman"/>
          <w:szCs w:val="24"/>
        </w:rPr>
        <w:t xml:space="preserve"> (Toronto: McClelland &amp; Stewart Inc., 1998).  [CD-ROM] With Michael Smart.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”Public Expenditures,” in </w:t>
      </w:r>
      <w:r w:rsidRPr="0018631F">
        <w:rPr>
          <w:rFonts w:ascii="Times New Roman" w:hAnsi="Times New Roman"/>
          <w:i/>
          <w:szCs w:val="24"/>
        </w:rPr>
        <w:t xml:space="preserve">The Canadian </w:t>
      </w:r>
      <w:proofErr w:type="spellStart"/>
      <w:r w:rsidRPr="0018631F">
        <w:rPr>
          <w:rFonts w:ascii="Times New Roman" w:hAnsi="Times New Roman"/>
          <w:i/>
          <w:szCs w:val="24"/>
        </w:rPr>
        <w:t>Encylopedia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Plus</w:t>
      </w:r>
      <w:r w:rsidRPr="0018631F">
        <w:rPr>
          <w:rFonts w:ascii="Times New Roman" w:hAnsi="Times New Roman"/>
          <w:szCs w:val="24"/>
        </w:rPr>
        <w:t xml:space="preserve"> (Toronto: McClelland &amp; Stewart Inc.,1998).  [CD-ROM] With Michael Smart.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Fiscal Framework for Business in Asia,” in Wendy Dobson, ed., </w:t>
      </w:r>
      <w:r w:rsidRPr="0018631F">
        <w:rPr>
          <w:rFonts w:ascii="Times New Roman" w:hAnsi="Times New Roman"/>
          <w:i/>
          <w:szCs w:val="24"/>
        </w:rPr>
        <w:t xml:space="preserve">Fiscal Frameworks and Financial Systems in </w:t>
      </w:r>
      <w:smartTag w:uri="urn:schemas-microsoft-com:office:smarttags" w:element="place">
        <w:r w:rsidRPr="0018631F">
          <w:rPr>
            <w:rFonts w:ascii="Times New Roman" w:hAnsi="Times New Roman"/>
            <w:i/>
            <w:szCs w:val="24"/>
          </w:rPr>
          <w:t>East Asia</w:t>
        </w:r>
      </w:smartTag>
      <w:r w:rsidRPr="0018631F">
        <w:rPr>
          <w:rFonts w:ascii="Times New Roman" w:hAnsi="Times New Roman"/>
          <w:i/>
          <w:szCs w:val="24"/>
        </w:rPr>
        <w:t>: How Much Do They Matter?</w:t>
      </w:r>
      <w:r w:rsidRPr="0018631F">
        <w:rPr>
          <w:rFonts w:ascii="Times New Roman" w:hAnsi="Times New Roman"/>
          <w:szCs w:val="24"/>
        </w:rPr>
        <w:t xml:space="preserve"> Hong Kong Bank of Canada Papers on Asia, vol. 4, Institute for International Business, </w:t>
      </w:r>
      <w:smartTag w:uri="urn:schemas-microsoft-com:office:smarttags" w:element="place"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lastRenderedPageBreak/>
            <w:t>University</w:t>
          </w:r>
        </w:smartTag>
        <w:r w:rsidRPr="0018631F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 xml:space="preserve"> (Toronto: University of Toronto Press, 1998), pp.21-89. With </w:t>
      </w:r>
      <w:proofErr w:type="spellStart"/>
      <w:r w:rsidRPr="0018631F">
        <w:rPr>
          <w:rFonts w:ascii="Times New Roman" w:hAnsi="Times New Roman"/>
          <w:szCs w:val="24"/>
        </w:rPr>
        <w:t>Duanjie</w:t>
      </w:r>
      <w:proofErr w:type="spellEnd"/>
      <w:r w:rsidRPr="0018631F">
        <w:rPr>
          <w:rFonts w:ascii="Times New Roman" w:hAnsi="Times New Roman"/>
          <w:szCs w:val="24"/>
        </w:rPr>
        <w:t xml:space="preserve"> Chen.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“Designing State-Local Transfers for Uttar Pradesh,” Report prepared for World Bank, July 1998. 43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“The Spending Power in Comparative Perspective,” Report prepared for Ontario Ministry on Intergovernmental Affairs, March 1998. 40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1997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Taxation and Social Policy</w:t>
      </w:r>
      <w:r w:rsidRPr="0018631F">
        <w:rPr>
          <w:rFonts w:ascii="Times New Roman" w:hAnsi="Times New Roman"/>
          <w:szCs w:val="24"/>
        </w:rPr>
        <w:t xml:space="preserve">, IX Eric John Hanson Memorial Lecture, Department of Economics, </w:t>
      </w:r>
      <w:smartTag w:uri="urn:schemas-microsoft-com:office:smarttags" w:element="place"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  <w:r w:rsidRPr="0018631F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Alberta</w:t>
          </w:r>
        </w:smartTag>
      </w:smartTag>
      <w:r w:rsidRPr="0018631F">
        <w:rPr>
          <w:rFonts w:ascii="Times New Roman" w:hAnsi="Times New Roman"/>
          <w:szCs w:val="24"/>
        </w:rPr>
        <w:t>, November 28, 1997. 24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“User Charges for Public Services: Potentials and Problems,”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 xml:space="preserve">, 45 (1, 1997), 25-86.  With Thomas </w:t>
      </w:r>
      <w:proofErr w:type="spellStart"/>
      <w:r w:rsidRPr="0018631F">
        <w:rPr>
          <w:rFonts w:ascii="Times New Roman" w:hAnsi="Times New Roman"/>
          <w:szCs w:val="24"/>
        </w:rPr>
        <w:t>Tsiopoulos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“Analysis of Earmarked Taxes,” </w:t>
      </w:r>
      <w:r w:rsidRPr="0018631F">
        <w:rPr>
          <w:rFonts w:ascii="Times New Roman" w:hAnsi="Times New Roman"/>
          <w:i/>
          <w:szCs w:val="24"/>
        </w:rPr>
        <w:t>Tax Notes International</w:t>
      </w:r>
      <w:r w:rsidRPr="0018631F">
        <w:rPr>
          <w:rFonts w:ascii="Times New Roman" w:hAnsi="Times New Roman"/>
          <w:szCs w:val="24"/>
        </w:rPr>
        <w:t xml:space="preserve">, 14 (No. 25, June 23, 1997): 2095-2116.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“Comment” [on N. </w:t>
      </w:r>
      <w:proofErr w:type="spellStart"/>
      <w:r w:rsidRPr="0018631F">
        <w:rPr>
          <w:rFonts w:ascii="Times New Roman" w:hAnsi="Times New Roman"/>
          <w:szCs w:val="24"/>
        </w:rPr>
        <w:t>Jinno</w:t>
      </w:r>
      <w:proofErr w:type="spellEnd"/>
      <w:r w:rsidRPr="0018631F">
        <w:rPr>
          <w:rFonts w:ascii="Times New Roman" w:hAnsi="Times New Roman"/>
          <w:szCs w:val="24"/>
        </w:rPr>
        <w:t xml:space="preserve">, “Intergovernmental Fiscal Relations and Local Government Accountability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Japan</w:t>
          </w:r>
        </w:smartTag>
      </w:smartTag>
      <w:r w:rsidRPr="0018631F">
        <w:rPr>
          <w:rFonts w:ascii="Times New Roman" w:hAnsi="Times New Roman"/>
          <w:szCs w:val="24"/>
        </w:rPr>
        <w:t xml:space="preserve">”] in </w:t>
      </w:r>
      <w:r w:rsidRPr="0018631F">
        <w:rPr>
          <w:rFonts w:ascii="Times New Roman" w:hAnsi="Times New Roman"/>
          <w:i/>
          <w:szCs w:val="24"/>
        </w:rPr>
        <w:t>Regional Development Dialogue</w:t>
      </w:r>
      <w:r w:rsidRPr="0018631F">
        <w:rPr>
          <w:rFonts w:ascii="Times New Roman" w:hAnsi="Times New Roman"/>
          <w:szCs w:val="24"/>
        </w:rPr>
        <w:t>, 18 (Autumn 1997), 34-37.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“Federal Fiscal Arrangements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: An Analysis of Incentives,” in National Tax Association, </w:t>
      </w:r>
      <w:r w:rsidRPr="0018631F">
        <w:rPr>
          <w:rFonts w:ascii="Times New Roman" w:hAnsi="Times New Roman"/>
          <w:i/>
          <w:szCs w:val="24"/>
        </w:rPr>
        <w:t>Proceedings of the 89</w:t>
      </w:r>
      <w:r w:rsidRPr="0018631F">
        <w:rPr>
          <w:rFonts w:ascii="Times New Roman" w:hAnsi="Times New Roman"/>
          <w:i/>
          <w:szCs w:val="24"/>
          <w:vertAlign w:val="superscript"/>
        </w:rPr>
        <w:t>th</w:t>
      </w:r>
      <w:r w:rsidRPr="0018631F">
        <w:rPr>
          <w:rFonts w:ascii="Times New Roman" w:hAnsi="Times New Roman"/>
          <w:i/>
          <w:szCs w:val="24"/>
        </w:rPr>
        <w:t xml:space="preserve"> Annual Conference on Taxation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>, 1997), pp.1-10. With Michael Smart.</w:t>
      </w:r>
    </w:p>
    <w:p w:rsidR="003B3F35" w:rsidRDefault="003B3F35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3B3F35" w:rsidRPr="0018631F" w:rsidRDefault="003B3F35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“User Charges: An Old Idea Revisited,” in R. </w:t>
      </w:r>
      <w:proofErr w:type="spellStart"/>
      <w:r>
        <w:rPr>
          <w:rFonts w:ascii="Times New Roman" w:hAnsi="Times New Roman"/>
          <w:szCs w:val="24"/>
        </w:rPr>
        <w:t>Krever</w:t>
      </w:r>
      <w:proofErr w:type="spellEnd"/>
      <w:r>
        <w:rPr>
          <w:rFonts w:ascii="Times New Roman" w:hAnsi="Times New Roman"/>
          <w:szCs w:val="24"/>
        </w:rPr>
        <w:t xml:space="preserve">, ed., </w:t>
      </w:r>
      <w:r w:rsidRPr="003B3F35">
        <w:rPr>
          <w:rFonts w:ascii="Times New Roman" w:hAnsi="Times New Roman"/>
          <w:i/>
          <w:szCs w:val="24"/>
        </w:rPr>
        <w:t>Tax Conversations</w:t>
      </w:r>
      <w:r>
        <w:rPr>
          <w:rFonts w:ascii="Times New Roman" w:hAnsi="Times New Roman"/>
          <w:szCs w:val="24"/>
        </w:rPr>
        <w:t xml:space="preserve"> (Kluwer Law International), pp. 513-46.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“Fiscal Incentives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Belize</w:t>
          </w:r>
        </w:smartTag>
      </w:smartTag>
      <w:r w:rsidRPr="0018631F">
        <w:rPr>
          <w:rFonts w:ascii="Times New Roman" w:hAnsi="Times New Roman"/>
          <w:szCs w:val="24"/>
        </w:rPr>
        <w:t xml:space="preserve">: An Evaluation,” Report prepared for the World Bank, November 1997.  With </w:t>
      </w:r>
      <w:proofErr w:type="spellStart"/>
      <w:r w:rsidRPr="0018631F">
        <w:rPr>
          <w:rFonts w:ascii="Times New Roman" w:hAnsi="Times New Roman"/>
          <w:szCs w:val="24"/>
        </w:rPr>
        <w:t>Duanjie</w:t>
      </w:r>
      <w:proofErr w:type="spellEnd"/>
      <w:r w:rsidRPr="0018631F">
        <w:rPr>
          <w:rFonts w:ascii="Times New Roman" w:hAnsi="Times New Roman"/>
          <w:szCs w:val="24"/>
        </w:rPr>
        <w:t xml:space="preserve"> Chen.  35 pp.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rPr>
          <w:bCs/>
          <w:szCs w:val="24"/>
        </w:rPr>
      </w:pPr>
    </w:p>
    <w:p w:rsidR="0018631F" w:rsidRPr="0018631F" w:rsidRDefault="0018631F" w:rsidP="0018631F">
      <w:pPr>
        <w:rPr>
          <w:b/>
          <w:bCs/>
          <w:i/>
          <w:szCs w:val="24"/>
        </w:rPr>
      </w:pPr>
      <w:r w:rsidRPr="0018631F">
        <w:rPr>
          <w:b/>
          <w:bCs/>
          <w:i/>
          <w:szCs w:val="24"/>
        </w:rPr>
        <w:t>1996</w:t>
      </w:r>
    </w:p>
    <w:p w:rsidR="0018631F" w:rsidRPr="0018631F" w:rsidRDefault="0018631F" w:rsidP="0018631F">
      <w:pPr>
        <w:rPr>
          <w:bCs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Decentralization of the </w:t>
      </w:r>
      <w:smartTag w:uri="urn:schemas-microsoft-com:office:smarttags" w:element="place">
        <w:smartTag w:uri="urn:schemas-microsoft-com:office:smarttags" w:element="PlaceName">
          <w:r w:rsidRPr="0018631F">
            <w:rPr>
              <w:rFonts w:ascii="Times New Roman" w:hAnsi="Times New Roman"/>
              <w:i/>
              <w:szCs w:val="24"/>
            </w:rPr>
            <w:t>Socialist</w:t>
          </w:r>
        </w:smartTag>
        <w:r w:rsidRPr="0018631F">
          <w:rPr>
            <w:rFonts w:ascii="Times New Roman" w:hAnsi="Times New Roman"/>
            <w:i/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rFonts w:ascii="Times New Roman" w:hAnsi="Times New Roman"/>
              <w:i/>
              <w:szCs w:val="24"/>
            </w:rPr>
            <w:t>State</w:t>
          </w:r>
        </w:smartTag>
      </w:smartTag>
      <w:r w:rsidRPr="0018631F">
        <w:rPr>
          <w:rFonts w:ascii="Times New Roman" w:hAnsi="Times New Roman"/>
          <w:i/>
          <w:szCs w:val="24"/>
        </w:rPr>
        <w:t>: Intergovernmental Finance in Transition Economies</w:t>
      </w:r>
      <w:r w:rsidRPr="0018631F">
        <w:rPr>
          <w:rFonts w:ascii="Times New Roman" w:hAnsi="Times New Roman"/>
          <w:szCs w:val="24"/>
        </w:rPr>
        <w:t>.  (</w:t>
      </w:r>
      <w:proofErr w:type="spellStart"/>
      <w:r w:rsidRPr="0018631F">
        <w:rPr>
          <w:rFonts w:ascii="Times New Roman" w:hAnsi="Times New Roman"/>
          <w:szCs w:val="24"/>
        </w:rPr>
        <w:t>Aldershot</w:t>
      </w:r>
      <w:proofErr w:type="spellEnd"/>
      <w:r w:rsidRPr="0018631F">
        <w:rPr>
          <w:rFonts w:ascii="Times New Roman" w:hAnsi="Times New Roman"/>
          <w:szCs w:val="24"/>
        </w:rPr>
        <w:t xml:space="preserve"> UK: </w:t>
      </w:r>
      <w:proofErr w:type="spellStart"/>
      <w:r w:rsidRPr="0018631F">
        <w:rPr>
          <w:rFonts w:ascii="Times New Roman" w:hAnsi="Times New Roman"/>
          <w:szCs w:val="24"/>
        </w:rPr>
        <w:t>Avebury</w:t>
      </w:r>
      <w:proofErr w:type="spellEnd"/>
      <w:r w:rsidRPr="0018631F">
        <w:rPr>
          <w:rFonts w:ascii="Times New Roman" w:hAnsi="Times New Roman"/>
          <w:szCs w:val="24"/>
        </w:rPr>
        <w:t xml:space="preserve"> Publishing, 1996). Xviii + 443 pp. Edited with Robert D. </w:t>
      </w:r>
      <w:proofErr w:type="spellStart"/>
      <w:r w:rsidRPr="0018631F">
        <w:rPr>
          <w:rFonts w:ascii="Times New Roman" w:hAnsi="Times New Roman"/>
          <w:szCs w:val="24"/>
        </w:rPr>
        <w:t>Ebel</w:t>
      </w:r>
      <w:proofErr w:type="spellEnd"/>
      <w:r w:rsidRPr="0018631F">
        <w:rPr>
          <w:rFonts w:ascii="Times New Roman" w:hAnsi="Times New Roman"/>
          <w:szCs w:val="24"/>
        </w:rPr>
        <w:t xml:space="preserve"> and Christine I.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 xml:space="preserve">.   Originally published under same title by World Bank in 1995. Also published in Chinese by the World Bank [including several additional chapters on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China</w:t>
          </w:r>
        </w:smartTag>
      </w:smartTag>
      <w:r w:rsidRPr="0018631F">
        <w:rPr>
          <w:rFonts w:ascii="Times New Roman" w:hAnsi="Times New Roman"/>
          <w:szCs w:val="24"/>
        </w:rPr>
        <w:t xml:space="preserve">]. </w:t>
      </w:r>
    </w:p>
    <w:p w:rsidR="0018631F" w:rsidRPr="0018631F" w:rsidRDefault="0018631F" w:rsidP="0018631F">
      <w:pPr>
        <w:pStyle w:val="ListContinue"/>
        <w:widowControl/>
        <w:spacing w:after="0"/>
        <w:ind w:left="576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Author of “Fiscal Decentralization: From Command to Market,” pp. 1-68 (with </w:t>
      </w:r>
      <w:proofErr w:type="spellStart"/>
      <w:r w:rsidRPr="0018631F">
        <w:rPr>
          <w:rFonts w:ascii="Times New Roman" w:hAnsi="Times New Roman"/>
          <w:szCs w:val="24"/>
        </w:rPr>
        <w:t>Ebel</w:t>
      </w:r>
      <w:proofErr w:type="spellEnd"/>
      <w:r w:rsidRPr="0018631F">
        <w:rPr>
          <w:rFonts w:ascii="Times New Roman" w:hAnsi="Times New Roman"/>
          <w:szCs w:val="24"/>
        </w:rPr>
        <w:t xml:space="preserve"> and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 xml:space="preserve">), “Financing Local Government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Hungary</w:t>
        </w:r>
      </w:smartTag>
      <w:r w:rsidRPr="0018631F">
        <w:rPr>
          <w:rFonts w:ascii="Times New Roman" w:hAnsi="Times New Roman"/>
          <w:szCs w:val="24"/>
        </w:rPr>
        <w:t xml:space="preserve">,” pp. 69-116 (with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 xml:space="preserve"> and </w:t>
      </w:r>
      <w:smartTag w:uri="urn:schemas-microsoft-com:office:smarttags" w:element="PersonName">
        <w:r w:rsidRPr="0018631F">
          <w:rPr>
            <w:rFonts w:ascii="Times New Roman" w:hAnsi="Times New Roman"/>
            <w:szCs w:val="24"/>
          </w:rPr>
          <w:t xml:space="preserve">Gabor </w:t>
        </w:r>
        <w:proofErr w:type="spellStart"/>
        <w:r w:rsidRPr="0018631F">
          <w:rPr>
            <w:rFonts w:ascii="Times New Roman" w:hAnsi="Times New Roman"/>
            <w:szCs w:val="24"/>
          </w:rPr>
          <w:t>Peteri</w:t>
        </w:r>
      </w:smartTag>
      <w:proofErr w:type="spellEnd"/>
      <w:r w:rsidRPr="0018631F">
        <w:rPr>
          <w:rFonts w:ascii="Times New Roman" w:hAnsi="Times New Roman"/>
          <w:szCs w:val="24"/>
        </w:rPr>
        <w:t xml:space="preserve">) and “A Preliminary Analysis of Intergovernmental Transfers [in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Romania</w:t>
          </w:r>
        </w:smartTag>
      </w:smartTag>
      <w:r w:rsidRPr="0018631F">
        <w:rPr>
          <w:rFonts w:ascii="Times New Roman" w:hAnsi="Times New Roman"/>
          <w:szCs w:val="24"/>
        </w:rPr>
        <w:t xml:space="preserve">],” pp. 243-48 (with </w:t>
      </w:r>
      <w:proofErr w:type="spellStart"/>
      <w:r w:rsidRPr="0018631F">
        <w:rPr>
          <w:rFonts w:ascii="Times New Roman" w:hAnsi="Times New Roman"/>
          <w:szCs w:val="24"/>
        </w:rPr>
        <w:t>Heng-fu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Zou</w:t>
      </w:r>
      <w:proofErr w:type="spellEnd"/>
      <w:r w:rsidRPr="0018631F">
        <w:rPr>
          <w:rFonts w:ascii="Times New Roman" w:hAnsi="Times New Roman"/>
          <w:szCs w:val="24"/>
        </w:rPr>
        <w:t>).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lastRenderedPageBreak/>
            <w:t>Vietnam</w:t>
          </w:r>
        </w:smartTag>
      </w:smartTag>
      <w:r w:rsidRPr="0018631F">
        <w:rPr>
          <w:rFonts w:ascii="Times New Roman" w:hAnsi="Times New Roman"/>
          <w:i/>
          <w:szCs w:val="24"/>
        </w:rPr>
        <w:t>: Fiscal Decentralization and the Delivery of Rural Services.</w:t>
      </w:r>
      <w:r w:rsidRPr="0018631F">
        <w:rPr>
          <w:rFonts w:ascii="Times New Roman" w:hAnsi="Times New Roman"/>
          <w:szCs w:val="24"/>
        </w:rPr>
        <w:t xml:space="preserve"> Report No. 15745-VN, World Bank, October 1996, ix + 194 pp. With Jennie </w:t>
      </w:r>
      <w:proofErr w:type="spellStart"/>
      <w:r w:rsidRPr="0018631F">
        <w:rPr>
          <w:rFonts w:ascii="Times New Roman" w:hAnsi="Times New Roman"/>
          <w:szCs w:val="24"/>
        </w:rPr>
        <w:t>Litvack</w:t>
      </w:r>
      <w:proofErr w:type="spellEnd"/>
      <w:r w:rsidRPr="0018631F">
        <w:rPr>
          <w:rFonts w:ascii="Times New Roman" w:hAnsi="Times New Roman"/>
          <w:szCs w:val="24"/>
        </w:rPr>
        <w:t xml:space="preserve"> et al.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Argentina Provincial Finances Study: Selected Issues in Fiscal Federalism,</w:t>
      </w:r>
      <w:r w:rsidRPr="0018631F">
        <w:rPr>
          <w:rFonts w:ascii="Times New Roman" w:hAnsi="Times New Roman"/>
          <w:szCs w:val="24"/>
        </w:rPr>
        <w:t xml:space="preserve"> Report No. 15487 AR World Bank, July 1996, 2 </w:t>
      </w:r>
      <w:proofErr w:type="spellStart"/>
      <w:r w:rsidRPr="0018631F">
        <w:rPr>
          <w:rFonts w:ascii="Times New Roman" w:hAnsi="Times New Roman"/>
          <w:szCs w:val="24"/>
        </w:rPr>
        <w:t>vols</w:t>
      </w:r>
      <w:proofErr w:type="spellEnd"/>
      <w:r w:rsidRPr="0018631F">
        <w:rPr>
          <w:rFonts w:ascii="Times New Roman" w:hAnsi="Times New Roman"/>
          <w:szCs w:val="24"/>
        </w:rPr>
        <w:t xml:space="preserve">, xi + 88 pp. and 91 pp.  With M. </w:t>
      </w:r>
      <w:proofErr w:type="spellStart"/>
      <w:r w:rsidRPr="0018631F">
        <w:rPr>
          <w:rFonts w:ascii="Times New Roman" w:hAnsi="Times New Roman"/>
          <w:szCs w:val="24"/>
        </w:rPr>
        <w:t>Freire</w:t>
      </w:r>
      <w:proofErr w:type="spellEnd"/>
      <w:r w:rsidRPr="0018631F">
        <w:rPr>
          <w:rFonts w:ascii="Times New Roman" w:hAnsi="Times New Roman"/>
          <w:szCs w:val="24"/>
        </w:rPr>
        <w:t xml:space="preserve"> and others. Also in Spanish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ES"/>
        </w:rPr>
      </w:pP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i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i/>
          <w:szCs w:val="24"/>
        </w:rPr>
        <w:t>: Reforming the Decentralization Law: Incentives for an Effective Delivery of Services</w:t>
      </w:r>
      <w:r w:rsidRPr="0018631F">
        <w:rPr>
          <w:rFonts w:ascii="Times New Roman" w:hAnsi="Times New Roman"/>
          <w:szCs w:val="24"/>
        </w:rPr>
        <w:t xml:space="preserve">, Report No. 15298-CO, World Bank, April 1996, 2 vols., x + 35 pp. and 76 pp. </w:t>
      </w:r>
      <w:proofErr w:type="spellStart"/>
      <w:r w:rsidRPr="0018631F">
        <w:rPr>
          <w:rFonts w:ascii="Times New Roman" w:hAnsi="Times New Roman"/>
          <w:szCs w:val="24"/>
          <w:lang w:val="es-ES"/>
        </w:rPr>
        <w:t>With</w:t>
      </w:r>
      <w:proofErr w:type="spellEnd"/>
      <w:r w:rsidRPr="0018631F">
        <w:rPr>
          <w:rFonts w:ascii="Times New Roman" w:hAnsi="Times New Roman"/>
          <w:szCs w:val="24"/>
          <w:lang w:val="es-ES"/>
        </w:rPr>
        <w:t xml:space="preserve"> Ariel </w:t>
      </w:r>
      <w:proofErr w:type="spellStart"/>
      <w:r w:rsidRPr="0018631F">
        <w:rPr>
          <w:rFonts w:ascii="Times New Roman" w:hAnsi="Times New Roman"/>
          <w:szCs w:val="24"/>
          <w:lang w:val="es-ES"/>
        </w:rPr>
        <w:t>Fiszbein</w:t>
      </w:r>
      <w:proofErr w:type="spellEnd"/>
      <w:r w:rsidRPr="0018631F">
        <w:rPr>
          <w:rFonts w:ascii="Times New Roman" w:hAnsi="Times New Roman"/>
          <w:szCs w:val="24"/>
          <w:lang w:val="es-ES"/>
        </w:rPr>
        <w:t xml:space="preserve"> and Thomas </w:t>
      </w:r>
      <w:proofErr w:type="spellStart"/>
      <w:r w:rsidRPr="0018631F">
        <w:rPr>
          <w:rFonts w:ascii="Times New Roman" w:hAnsi="Times New Roman"/>
          <w:szCs w:val="24"/>
          <w:lang w:val="es-ES"/>
        </w:rPr>
        <w:t>Tsiopoulos</w:t>
      </w:r>
      <w:proofErr w:type="spellEnd"/>
      <w:r w:rsidRPr="0018631F">
        <w:rPr>
          <w:rFonts w:ascii="Times New Roman" w:hAnsi="Times New Roman"/>
          <w:szCs w:val="24"/>
          <w:lang w:val="es-ES"/>
        </w:rPr>
        <w:t>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CO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CO"/>
        </w:rPr>
      </w:pPr>
      <w:r w:rsidRPr="0018631F">
        <w:rPr>
          <w:rFonts w:ascii="Times New Roman" w:hAnsi="Times New Roman"/>
          <w:szCs w:val="24"/>
          <w:lang w:val="es-CO"/>
        </w:rPr>
        <w:t xml:space="preserve">“Descentralización fiscal: una </w:t>
      </w:r>
      <w:proofErr w:type="spellStart"/>
      <w:r w:rsidRPr="0018631F">
        <w:rPr>
          <w:rFonts w:ascii="Times New Roman" w:hAnsi="Times New Roman"/>
          <w:szCs w:val="24"/>
          <w:lang w:val="es-CO"/>
        </w:rPr>
        <w:t>revision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,”   </w:t>
      </w:r>
      <w:r w:rsidRPr="0018631F">
        <w:rPr>
          <w:rFonts w:ascii="Times New Roman" w:hAnsi="Times New Roman"/>
          <w:i/>
          <w:szCs w:val="24"/>
          <w:lang w:val="es-CO"/>
        </w:rPr>
        <w:t xml:space="preserve">Descentralización Fiscal y </w:t>
      </w:r>
      <w:proofErr w:type="spellStart"/>
      <w:r w:rsidRPr="0018631F">
        <w:rPr>
          <w:rFonts w:ascii="Times New Roman" w:hAnsi="Times New Roman"/>
          <w:i/>
          <w:szCs w:val="24"/>
          <w:lang w:val="es-CO"/>
        </w:rPr>
        <w:t>Regimenes</w:t>
      </w:r>
      <w:proofErr w:type="spellEnd"/>
      <w:r w:rsidRPr="0018631F">
        <w:rPr>
          <w:rFonts w:ascii="Times New Roman" w:hAnsi="Times New Roman"/>
          <w:i/>
          <w:szCs w:val="24"/>
          <w:lang w:val="es-CO"/>
        </w:rPr>
        <w:t xml:space="preserve"> de Coparticipación Impositiva </w:t>
      </w:r>
      <w:r w:rsidRPr="0018631F">
        <w:rPr>
          <w:rFonts w:ascii="Times New Roman" w:hAnsi="Times New Roman"/>
          <w:szCs w:val="24"/>
          <w:lang w:val="es-CO"/>
        </w:rPr>
        <w:t>(Universidad Nacional de La Plata, La Plata, Argentina, 1996), pp. 9-15.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ES"/>
        </w:rPr>
      </w:pPr>
    </w:p>
    <w:p w:rsidR="0018631F" w:rsidRPr="00586881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n-CA"/>
        </w:rPr>
      </w:pPr>
      <w:r w:rsidRPr="0018631F">
        <w:rPr>
          <w:rFonts w:ascii="Times New Roman" w:hAnsi="Times New Roman"/>
          <w:szCs w:val="24"/>
          <w:lang w:val="es-ES"/>
        </w:rPr>
        <w:t xml:space="preserve"> </w:t>
      </w:r>
      <w:r w:rsidRPr="00586881">
        <w:rPr>
          <w:rFonts w:ascii="Times New Roman" w:hAnsi="Times New Roman"/>
          <w:szCs w:val="24"/>
          <w:lang w:val="en-CA"/>
        </w:rPr>
        <w:t xml:space="preserve">“Federal Finance in Canada and Germany - Parallels and Differences,” in Werner W. </w:t>
      </w:r>
      <w:proofErr w:type="spellStart"/>
      <w:r w:rsidRPr="00586881">
        <w:rPr>
          <w:rFonts w:ascii="Times New Roman" w:hAnsi="Times New Roman"/>
          <w:szCs w:val="24"/>
          <w:lang w:val="en-CA"/>
        </w:rPr>
        <w:t>Pommerehne</w:t>
      </w:r>
      <w:proofErr w:type="spellEnd"/>
      <w:r w:rsidRPr="00586881">
        <w:rPr>
          <w:rFonts w:ascii="Times New Roman" w:hAnsi="Times New Roman"/>
          <w:szCs w:val="24"/>
          <w:lang w:val="en-CA"/>
        </w:rPr>
        <w:t xml:space="preserve"> and Georg </w:t>
      </w:r>
      <w:proofErr w:type="spellStart"/>
      <w:r w:rsidRPr="00586881">
        <w:rPr>
          <w:rFonts w:ascii="Times New Roman" w:hAnsi="Times New Roman"/>
          <w:szCs w:val="24"/>
          <w:lang w:val="en-CA"/>
        </w:rPr>
        <w:t>Ress</w:t>
      </w:r>
      <w:proofErr w:type="spellEnd"/>
      <w:r w:rsidRPr="00586881">
        <w:rPr>
          <w:rFonts w:ascii="Times New Roman" w:hAnsi="Times New Roman"/>
          <w:szCs w:val="24"/>
          <w:lang w:val="en-CA"/>
        </w:rPr>
        <w:t xml:space="preserve">, eds., </w:t>
      </w:r>
      <w:proofErr w:type="spellStart"/>
      <w:r w:rsidRPr="00586881">
        <w:rPr>
          <w:rFonts w:ascii="Times New Roman" w:hAnsi="Times New Roman"/>
          <w:i/>
          <w:szCs w:val="24"/>
          <w:lang w:val="en-CA"/>
        </w:rPr>
        <w:t>Finanzverfassung</w:t>
      </w:r>
      <w:proofErr w:type="spellEnd"/>
      <w:r w:rsidRPr="00586881">
        <w:rPr>
          <w:rFonts w:ascii="Times New Roman" w:hAnsi="Times New Roman"/>
          <w:i/>
          <w:szCs w:val="24"/>
          <w:lang w:val="en-CA"/>
        </w:rPr>
        <w:t xml:space="preserve"> </w:t>
      </w:r>
      <w:proofErr w:type="spellStart"/>
      <w:r w:rsidRPr="00586881">
        <w:rPr>
          <w:rFonts w:ascii="Times New Roman" w:hAnsi="Times New Roman"/>
          <w:i/>
          <w:szCs w:val="24"/>
          <w:lang w:val="en-CA"/>
        </w:rPr>
        <w:t>im</w:t>
      </w:r>
      <w:proofErr w:type="spellEnd"/>
      <w:r w:rsidRPr="00586881">
        <w:rPr>
          <w:rFonts w:ascii="Times New Roman" w:hAnsi="Times New Roman"/>
          <w:i/>
          <w:szCs w:val="24"/>
          <w:lang w:val="en-CA"/>
        </w:rPr>
        <w:t xml:space="preserve"> </w:t>
      </w:r>
      <w:proofErr w:type="spellStart"/>
      <w:r w:rsidRPr="00586881">
        <w:rPr>
          <w:rFonts w:ascii="Times New Roman" w:hAnsi="Times New Roman"/>
          <w:i/>
          <w:szCs w:val="24"/>
          <w:lang w:val="en-CA"/>
        </w:rPr>
        <w:t>Spannungsfeld</w:t>
      </w:r>
      <w:proofErr w:type="spellEnd"/>
      <w:r w:rsidRPr="00586881">
        <w:rPr>
          <w:rFonts w:ascii="Times New Roman" w:hAnsi="Times New Roman"/>
          <w:i/>
          <w:szCs w:val="24"/>
          <w:lang w:val="en-CA"/>
        </w:rPr>
        <w:t xml:space="preserve"> </w:t>
      </w:r>
      <w:proofErr w:type="spellStart"/>
      <w:r w:rsidRPr="00586881">
        <w:rPr>
          <w:rFonts w:ascii="Times New Roman" w:hAnsi="Times New Roman"/>
          <w:i/>
          <w:szCs w:val="24"/>
          <w:lang w:val="en-CA"/>
        </w:rPr>
        <w:t>zwischen</w:t>
      </w:r>
      <w:proofErr w:type="spellEnd"/>
      <w:r w:rsidRPr="00586881">
        <w:rPr>
          <w:rFonts w:ascii="Times New Roman" w:hAnsi="Times New Roman"/>
          <w:i/>
          <w:szCs w:val="24"/>
          <w:lang w:val="en-CA"/>
        </w:rPr>
        <w:t xml:space="preserve"> </w:t>
      </w:r>
      <w:proofErr w:type="spellStart"/>
      <w:r w:rsidRPr="00586881">
        <w:rPr>
          <w:rFonts w:ascii="Times New Roman" w:hAnsi="Times New Roman"/>
          <w:i/>
          <w:szCs w:val="24"/>
          <w:lang w:val="en-CA"/>
        </w:rPr>
        <w:t>Zentralstaat</w:t>
      </w:r>
      <w:proofErr w:type="spellEnd"/>
      <w:r w:rsidRPr="00586881">
        <w:rPr>
          <w:rFonts w:ascii="Times New Roman" w:hAnsi="Times New Roman"/>
          <w:i/>
          <w:szCs w:val="24"/>
          <w:lang w:val="en-CA"/>
        </w:rPr>
        <w:t xml:space="preserve"> und </w:t>
      </w:r>
      <w:proofErr w:type="spellStart"/>
      <w:proofErr w:type="gramStart"/>
      <w:r w:rsidRPr="00586881">
        <w:rPr>
          <w:rFonts w:ascii="Times New Roman" w:hAnsi="Times New Roman"/>
          <w:i/>
          <w:szCs w:val="24"/>
          <w:lang w:val="en-CA"/>
        </w:rPr>
        <w:t>Gliedstaaten</w:t>
      </w:r>
      <w:proofErr w:type="spellEnd"/>
      <w:r w:rsidRPr="00586881">
        <w:rPr>
          <w:rFonts w:ascii="Times New Roman" w:hAnsi="Times New Roman"/>
          <w:i/>
          <w:szCs w:val="24"/>
          <w:lang w:val="en-CA"/>
        </w:rPr>
        <w:t xml:space="preserve"> </w:t>
      </w:r>
      <w:r w:rsidRPr="00586881">
        <w:rPr>
          <w:rFonts w:ascii="Times New Roman" w:hAnsi="Times New Roman"/>
          <w:szCs w:val="24"/>
          <w:lang w:val="en-CA"/>
        </w:rPr>
        <w:t xml:space="preserve"> (</w:t>
      </w:r>
      <w:proofErr w:type="gramEnd"/>
      <w:r w:rsidRPr="00586881">
        <w:rPr>
          <w:rFonts w:ascii="Times New Roman" w:hAnsi="Times New Roman"/>
          <w:szCs w:val="24"/>
          <w:lang w:val="en-CA"/>
        </w:rPr>
        <w:t xml:space="preserve">Baden-Baden: </w:t>
      </w:r>
      <w:proofErr w:type="spellStart"/>
      <w:r w:rsidRPr="00586881">
        <w:rPr>
          <w:rFonts w:ascii="Times New Roman" w:hAnsi="Times New Roman"/>
          <w:szCs w:val="24"/>
          <w:lang w:val="en-CA"/>
        </w:rPr>
        <w:t>Nomos</w:t>
      </w:r>
      <w:proofErr w:type="spellEnd"/>
      <w:r w:rsidRPr="00586881"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Pr="00586881">
        <w:rPr>
          <w:rFonts w:ascii="Times New Roman" w:hAnsi="Times New Roman"/>
          <w:szCs w:val="24"/>
          <w:lang w:val="en-CA"/>
        </w:rPr>
        <w:t>Verlagsgesellschaft</w:t>
      </w:r>
      <w:proofErr w:type="spellEnd"/>
      <w:r w:rsidRPr="00586881">
        <w:rPr>
          <w:rFonts w:ascii="Times New Roman" w:hAnsi="Times New Roman"/>
          <w:szCs w:val="24"/>
          <w:lang w:val="en-CA"/>
        </w:rPr>
        <w:t xml:space="preserve">, 1996), pp. 57-76.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Incidence of the Property Tax: Old Wine in New Bottles?” in Henry </w:t>
      </w:r>
      <w:proofErr w:type="spellStart"/>
      <w:r w:rsidRPr="0018631F">
        <w:rPr>
          <w:rFonts w:ascii="Times New Roman" w:hAnsi="Times New Roman"/>
          <w:szCs w:val="24"/>
        </w:rPr>
        <w:t>Bartel</w:t>
      </w:r>
      <w:proofErr w:type="spellEnd"/>
      <w:r w:rsidRPr="0018631F">
        <w:rPr>
          <w:rFonts w:ascii="Times New Roman" w:hAnsi="Times New Roman"/>
          <w:szCs w:val="24"/>
        </w:rPr>
        <w:t xml:space="preserve"> and Gavin Arbuckle, eds., </w:t>
      </w:r>
      <w:r w:rsidRPr="0018631F">
        <w:rPr>
          <w:rFonts w:ascii="Times New Roman" w:hAnsi="Times New Roman"/>
          <w:i/>
          <w:szCs w:val="24"/>
        </w:rPr>
        <w:t>Canadian Real Estate</w:t>
      </w:r>
      <w:r w:rsidRPr="0018631F">
        <w:rPr>
          <w:rFonts w:ascii="Times New Roman" w:hAnsi="Times New Roman"/>
          <w:szCs w:val="24"/>
        </w:rPr>
        <w:t xml:space="preserve"> (3</w:t>
      </w:r>
      <w:r w:rsidRPr="0018631F">
        <w:rPr>
          <w:rFonts w:ascii="Times New Roman" w:hAnsi="Times New Roman"/>
          <w:szCs w:val="24"/>
          <w:vertAlign w:val="superscript"/>
        </w:rPr>
        <w:t>rd</w:t>
      </w:r>
      <w:r w:rsidRPr="0018631F">
        <w:rPr>
          <w:rFonts w:ascii="Times New Roman" w:hAnsi="Times New Roman"/>
          <w:szCs w:val="24"/>
        </w:rPr>
        <w:t xml:space="preserve"> ed., </w:t>
      </w:r>
      <w:proofErr w:type="spellStart"/>
      <w:r w:rsidRPr="0018631F">
        <w:rPr>
          <w:rFonts w:ascii="Times New Roman" w:hAnsi="Times New Roman"/>
          <w:szCs w:val="24"/>
        </w:rPr>
        <w:t>Captus</w:t>
      </w:r>
      <w:proofErr w:type="spellEnd"/>
      <w:r w:rsidRPr="0018631F">
        <w:rPr>
          <w:rFonts w:ascii="Times New Roman" w:hAnsi="Times New Roman"/>
          <w:szCs w:val="24"/>
        </w:rPr>
        <w:t xml:space="preserve"> Press, 1996). [copy only – in binder]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“Financing Local Services,” in United Nations Centre for Human Settlements (Habitat), </w:t>
      </w:r>
      <w:r w:rsidRPr="0018631F">
        <w:rPr>
          <w:rFonts w:ascii="Times New Roman" w:hAnsi="Times New Roman"/>
          <w:i/>
          <w:szCs w:val="24"/>
        </w:rPr>
        <w:t>An Urbanizing World: Global Report on Human Settlements 1996</w:t>
      </w:r>
      <w:r w:rsidRPr="0018631F">
        <w:rPr>
          <w:rFonts w:ascii="Times New Roman" w:hAnsi="Times New Roman"/>
          <w:szCs w:val="24"/>
        </w:rPr>
        <w:t xml:space="preserve"> (New York: Oxford University Press, 1996), pp. 174-91. [copy only – in binder]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Taxation and Economic Development among Pacific Asian Countries,</w:t>
      </w:r>
      <w:r w:rsidRPr="0018631F">
        <w:rPr>
          <w:rFonts w:ascii="Times New Roman" w:hAnsi="Times New Roman"/>
          <w:szCs w:val="24"/>
        </w:rPr>
        <w:t xml:space="preserve"> in </w:t>
      </w:r>
      <w:r w:rsidRPr="0018631F">
        <w:rPr>
          <w:rFonts w:ascii="Times New Roman" w:hAnsi="Times New Roman"/>
          <w:i/>
          <w:szCs w:val="24"/>
        </w:rPr>
        <w:t>Pacific Affairs</w:t>
      </w:r>
      <w:r w:rsidRPr="0018631F">
        <w:rPr>
          <w:rFonts w:ascii="Times New Roman" w:hAnsi="Times New Roman"/>
          <w:szCs w:val="24"/>
        </w:rPr>
        <w:t>, 69 (Spring 1996), 89-90.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“User Charge Policy in the Federal Public Sector,” Prepared for Treasury Board Secretariat, June 1996. 66 pp.  With Thomas </w:t>
      </w:r>
      <w:proofErr w:type="spellStart"/>
      <w:r w:rsidRPr="0018631F">
        <w:rPr>
          <w:rFonts w:ascii="Times New Roman" w:hAnsi="Times New Roman"/>
          <w:szCs w:val="24"/>
        </w:rPr>
        <w:t>Tsiopoulos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1995</w:t>
      </w:r>
    </w:p>
    <w:p w:rsidR="0018631F" w:rsidRDefault="0018631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r>
        <w:rPr>
          <w:i/>
          <w:szCs w:val="24"/>
        </w:rPr>
        <w:t>F</w:t>
      </w:r>
      <w:r w:rsidRPr="0018631F">
        <w:rPr>
          <w:i/>
          <w:szCs w:val="24"/>
        </w:rPr>
        <w:t>inancing Local Services: Patterns, Problems, and Possibilities</w:t>
      </w:r>
      <w:r w:rsidRPr="0018631F">
        <w:rPr>
          <w:szCs w:val="24"/>
        </w:rPr>
        <w:t xml:space="preserve">, Major Report 31, Centre for Urban and Community Studies, </w:t>
      </w:r>
      <w:smartTag w:uri="urn:schemas-microsoft-com:office:smarttags" w:element="place">
        <w:smartTag w:uri="urn:schemas-microsoft-com:office:smarttags" w:element="PlaceType">
          <w:r w:rsidRPr="0018631F">
            <w:rPr>
              <w:szCs w:val="24"/>
            </w:rPr>
            <w:t>University</w:t>
          </w:r>
        </w:smartTag>
        <w:r w:rsidRPr="0018631F">
          <w:rPr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szCs w:val="24"/>
            </w:rPr>
            <w:t>Toronto</w:t>
          </w:r>
        </w:smartTag>
      </w:smartTag>
      <w:r w:rsidRPr="0018631F">
        <w:rPr>
          <w:szCs w:val="24"/>
        </w:rPr>
        <w:t>, February 1995, 54 pp.  [OS]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“Fiscal Decentralization in Transition Economies,” </w:t>
      </w:r>
      <w:r w:rsidRPr="0018631F">
        <w:rPr>
          <w:rFonts w:ascii="Times New Roman" w:hAnsi="Times New Roman"/>
          <w:i/>
          <w:szCs w:val="24"/>
        </w:rPr>
        <w:t>Transition</w:t>
      </w:r>
      <w:r w:rsidRPr="0018631F">
        <w:rPr>
          <w:rFonts w:ascii="Times New Roman" w:hAnsi="Times New Roman"/>
          <w:szCs w:val="24"/>
        </w:rPr>
        <w:t xml:space="preserve">, 6 (3, 1995), 7-10.  With Robert D. </w:t>
      </w:r>
      <w:proofErr w:type="spellStart"/>
      <w:r w:rsidRPr="0018631F">
        <w:rPr>
          <w:rFonts w:ascii="Times New Roman" w:hAnsi="Times New Roman"/>
          <w:szCs w:val="24"/>
        </w:rPr>
        <w:t>Ebel</w:t>
      </w:r>
      <w:proofErr w:type="spellEnd"/>
      <w:r w:rsidRPr="0018631F">
        <w:rPr>
          <w:rFonts w:ascii="Times New Roman" w:hAnsi="Times New Roman"/>
          <w:szCs w:val="24"/>
        </w:rPr>
        <w:t xml:space="preserve"> and Christine </w:t>
      </w:r>
      <w:proofErr w:type="spellStart"/>
      <w:r w:rsidRPr="0018631F">
        <w:rPr>
          <w:rFonts w:ascii="Times New Roman" w:hAnsi="Times New Roman"/>
          <w:szCs w:val="24"/>
        </w:rPr>
        <w:t>I.Wallich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Policy: Past, Present, and Future,”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43 (5, 1995), 1039-54.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“Whither Canadian Tax Policy?” </w:t>
      </w:r>
      <w:r w:rsidRPr="0018631F">
        <w:rPr>
          <w:rFonts w:ascii="Times New Roman" w:hAnsi="Times New Roman"/>
          <w:i/>
          <w:szCs w:val="24"/>
        </w:rPr>
        <w:t>Policy Options</w:t>
      </w:r>
      <w:r w:rsidRPr="0018631F">
        <w:rPr>
          <w:rFonts w:ascii="Times New Roman" w:hAnsi="Times New Roman"/>
          <w:szCs w:val="24"/>
        </w:rPr>
        <w:t xml:space="preserve">, 16 (July/August 1995): 34-38.  With Jack </w:t>
      </w:r>
      <w:proofErr w:type="spellStart"/>
      <w:r w:rsidRPr="0018631F">
        <w:rPr>
          <w:rFonts w:ascii="Times New Roman" w:hAnsi="Times New Roman"/>
          <w:szCs w:val="24"/>
        </w:rPr>
        <w:t>Mintz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“Decentralizing Fiscal Systems in Transition Economies,” </w:t>
      </w:r>
      <w:r w:rsidRPr="0018631F">
        <w:rPr>
          <w:rFonts w:ascii="Times New Roman" w:hAnsi="Times New Roman"/>
          <w:i/>
          <w:szCs w:val="24"/>
        </w:rPr>
        <w:t>Finance and Development</w:t>
      </w:r>
      <w:r w:rsidRPr="0018631F">
        <w:rPr>
          <w:rFonts w:ascii="Times New Roman" w:hAnsi="Times New Roman"/>
          <w:szCs w:val="24"/>
        </w:rPr>
        <w:t xml:space="preserve">, 32 (September 1995), 31-34.  With Caroline L. Freund and Christine I.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586881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586881">
        <w:rPr>
          <w:rFonts w:ascii="Times New Roman" w:hAnsi="Times New Roman"/>
          <w:szCs w:val="24"/>
        </w:rPr>
        <w:t xml:space="preserve">“Fiscal Federalism and Federal Finance,” in 28as </w:t>
      </w:r>
      <w:proofErr w:type="spellStart"/>
      <w:r w:rsidRPr="00586881">
        <w:rPr>
          <w:rFonts w:ascii="Times New Roman" w:hAnsi="Times New Roman"/>
          <w:i/>
          <w:szCs w:val="24"/>
        </w:rPr>
        <w:t>Jornadas</w:t>
      </w:r>
      <w:proofErr w:type="spellEnd"/>
      <w:r w:rsidRPr="00586881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586881">
        <w:rPr>
          <w:rFonts w:ascii="Times New Roman" w:hAnsi="Times New Roman"/>
          <w:i/>
          <w:szCs w:val="24"/>
        </w:rPr>
        <w:t>Finanzas</w:t>
      </w:r>
      <w:proofErr w:type="spellEnd"/>
      <w:r w:rsidRPr="00586881">
        <w:rPr>
          <w:rFonts w:ascii="Times New Roman" w:hAnsi="Times New Roman"/>
          <w:i/>
          <w:szCs w:val="24"/>
        </w:rPr>
        <w:t xml:space="preserve"> </w:t>
      </w:r>
      <w:proofErr w:type="spellStart"/>
      <w:r w:rsidRPr="00586881">
        <w:rPr>
          <w:rFonts w:ascii="Times New Roman" w:hAnsi="Times New Roman"/>
          <w:i/>
          <w:szCs w:val="24"/>
        </w:rPr>
        <w:t>Publicas</w:t>
      </w:r>
      <w:proofErr w:type="spellEnd"/>
      <w:r w:rsidRPr="00586881">
        <w:rPr>
          <w:rFonts w:ascii="Times New Roman" w:hAnsi="Times New Roman"/>
          <w:szCs w:val="24"/>
        </w:rPr>
        <w:t xml:space="preserve"> (Cordoba: </w:t>
      </w:r>
      <w:proofErr w:type="spellStart"/>
      <w:r w:rsidRPr="00586881">
        <w:rPr>
          <w:rFonts w:ascii="Times New Roman" w:hAnsi="Times New Roman"/>
          <w:szCs w:val="24"/>
        </w:rPr>
        <w:t>Facultad</w:t>
      </w:r>
      <w:proofErr w:type="spellEnd"/>
      <w:r w:rsidRPr="00586881">
        <w:rPr>
          <w:rFonts w:ascii="Times New Roman" w:hAnsi="Times New Roman"/>
          <w:szCs w:val="24"/>
        </w:rPr>
        <w:t xml:space="preserve"> de </w:t>
      </w:r>
      <w:proofErr w:type="spellStart"/>
      <w:r w:rsidRPr="00586881">
        <w:rPr>
          <w:rFonts w:ascii="Times New Roman" w:hAnsi="Times New Roman"/>
          <w:szCs w:val="24"/>
        </w:rPr>
        <w:t>Ciencias</w:t>
      </w:r>
      <w:proofErr w:type="spellEnd"/>
      <w:r w:rsidRPr="00586881">
        <w:rPr>
          <w:rFonts w:ascii="Times New Roman" w:hAnsi="Times New Roman"/>
          <w:szCs w:val="24"/>
        </w:rPr>
        <w:t xml:space="preserve"> </w:t>
      </w:r>
      <w:proofErr w:type="spellStart"/>
      <w:r w:rsidRPr="00586881">
        <w:rPr>
          <w:rFonts w:ascii="Times New Roman" w:hAnsi="Times New Roman"/>
          <w:szCs w:val="24"/>
        </w:rPr>
        <w:t>Economicas</w:t>
      </w:r>
      <w:proofErr w:type="spellEnd"/>
      <w:r w:rsidRPr="00586881">
        <w:rPr>
          <w:rFonts w:ascii="Times New Roman" w:hAnsi="Times New Roman"/>
          <w:szCs w:val="24"/>
        </w:rPr>
        <w:t xml:space="preserve">, Universidad </w:t>
      </w:r>
      <w:proofErr w:type="spellStart"/>
      <w:r w:rsidRPr="00586881">
        <w:rPr>
          <w:rFonts w:ascii="Times New Roman" w:hAnsi="Times New Roman"/>
          <w:szCs w:val="24"/>
        </w:rPr>
        <w:t>Nacional</w:t>
      </w:r>
      <w:proofErr w:type="spellEnd"/>
      <w:r w:rsidRPr="00586881">
        <w:rPr>
          <w:rFonts w:ascii="Times New Roman" w:hAnsi="Times New Roman"/>
          <w:szCs w:val="24"/>
        </w:rPr>
        <w:t xml:space="preserve"> de Cordoba, 1995), </w:t>
      </w:r>
      <w:proofErr w:type="spellStart"/>
      <w:r w:rsidRPr="00586881">
        <w:rPr>
          <w:rFonts w:ascii="Times New Roman" w:hAnsi="Times New Roman"/>
          <w:szCs w:val="24"/>
        </w:rPr>
        <w:t>unpaginated</w:t>
      </w:r>
      <w:proofErr w:type="spellEnd"/>
      <w:r w:rsidRPr="00586881">
        <w:rPr>
          <w:rFonts w:ascii="Times New Roman" w:hAnsi="Times New Roman"/>
          <w:szCs w:val="24"/>
        </w:rPr>
        <w:t xml:space="preserve"> [32 </w:t>
      </w:r>
      <w:proofErr w:type="spellStart"/>
      <w:r w:rsidRPr="00586881">
        <w:rPr>
          <w:rFonts w:ascii="Times New Roman" w:hAnsi="Times New Roman"/>
          <w:szCs w:val="24"/>
        </w:rPr>
        <w:t>pp</w:t>
      </w:r>
      <w:proofErr w:type="spellEnd"/>
      <w:r w:rsidRPr="00586881">
        <w:rPr>
          <w:rFonts w:ascii="Times New Roman" w:hAnsi="Times New Roman"/>
          <w:szCs w:val="24"/>
        </w:rPr>
        <w:t>].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“Comments” in M.C. McCracken, ed., </w:t>
      </w:r>
      <w:r w:rsidRPr="0018631F">
        <w:rPr>
          <w:rFonts w:ascii="Times New Roman" w:hAnsi="Times New Roman"/>
          <w:i/>
          <w:szCs w:val="24"/>
        </w:rPr>
        <w:t>The Search for New Tax Bases for the 21</w:t>
      </w:r>
      <w:r w:rsidRPr="0018631F">
        <w:rPr>
          <w:rFonts w:ascii="Times New Roman" w:hAnsi="Times New Roman"/>
          <w:i/>
          <w:szCs w:val="24"/>
          <w:vertAlign w:val="superscript"/>
        </w:rPr>
        <w:t>st</w:t>
      </w:r>
      <w:r w:rsidRPr="0018631F">
        <w:rPr>
          <w:rFonts w:ascii="Times New Roman" w:hAnsi="Times New Roman"/>
          <w:i/>
          <w:szCs w:val="24"/>
        </w:rPr>
        <w:t xml:space="preserve"> Century</w:t>
      </w:r>
      <w:r w:rsidRPr="0018631F">
        <w:rPr>
          <w:rFonts w:ascii="Times New Roman" w:hAnsi="Times New Roman"/>
          <w:szCs w:val="24"/>
        </w:rPr>
        <w:t xml:space="preserve"> (Ottawa: </w:t>
      </w:r>
      <w:proofErr w:type="spellStart"/>
      <w:r w:rsidRPr="0018631F">
        <w:rPr>
          <w:rFonts w:ascii="Times New Roman" w:hAnsi="Times New Roman"/>
          <w:szCs w:val="24"/>
        </w:rPr>
        <w:t>Informetrica</w:t>
      </w:r>
      <w:proofErr w:type="spellEnd"/>
      <w:r w:rsidRPr="0018631F">
        <w:rPr>
          <w:rFonts w:ascii="Times New Roman" w:hAnsi="Times New Roman"/>
          <w:szCs w:val="24"/>
        </w:rPr>
        <w:t xml:space="preserve"> Limited, 1995), pp. 5, 17, 29, 46-47, 64, 76-78, 90.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System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Tax Notes International</w:t>
      </w:r>
      <w:r w:rsidRPr="0018631F">
        <w:rPr>
          <w:rFonts w:ascii="Times New Roman" w:hAnsi="Times New Roman"/>
          <w:szCs w:val="24"/>
        </w:rPr>
        <w:t>, 9, January 9, 1995, pp. 152-80. With David B. Perry and Thomas A. Wilson.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“Indirect Tax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Belarus</w:t>
          </w:r>
        </w:smartTag>
      </w:smartTag>
      <w:r w:rsidRPr="0018631F">
        <w:rPr>
          <w:rFonts w:ascii="Times New Roman" w:hAnsi="Times New Roman"/>
          <w:szCs w:val="24"/>
        </w:rPr>
        <w:t xml:space="preserve">: VAT by Subtraction,” </w:t>
      </w:r>
      <w:r w:rsidRPr="0018631F">
        <w:rPr>
          <w:rFonts w:ascii="Times New Roman" w:hAnsi="Times New Roman"/>
          <w:i/>
          <w:szCs w:val="24"/>
        </w:rPr>
        <w:t>Tax Notes International</w:t>
      </w:r>
      <w:r w:rsidRPr="0018631F">
        <w:rPr>
          <w:rFonts w:ascii="Times New Roman" w:hAnsi="Times New Roman"/>
          <w:szCs w:val="24"/>
        </w:rPr>
        <w:t>, 11 (August 28, 1995), 589-99.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“Decentralizing Infrastructure: For Good or For 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Ill</w:t>
          </w:r>
        </w:smartTag>
      </w:smartTag>
      <w:r w:rsidRPr="0018631F">
        <w:rPr>
          <w:rFonts w:ascii="Times New Roman" w:hAnsi="Times New Roman"/>
          <w:szCs w:val="24"/>
        </w:rPr>
        <w:t xml:space="preserve">?” in Antonio </w:t>
      </w:r>
      <w:proofErr w:type="spellStart"/>
      <w:r w:rsidRPr="0018631F">
        <w:rPr>
          <w:rFonts w:ascii="Times New Roman" w:hAnsi="Times New Roman"/>
          <w:szCs w:val="24"/>
        </w:rPr>
        <w:t>Estache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Decentralizing Infrastructure: Advantages and Limitations</w:t>
      </w:r>
      <w:r w:rsidRPr="0018631F">
        <w:rPr>
          <w:rFonts w:ascii="Times New Roman" w:hAnsi="Times New Roman"/>
          <w:szCs w:val="24"/>
        </w:rPr>
        <w:t xml:space="preserve"> (Washington: World Bank, 1995), pp. 22-51.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“A View from the North,” </w:t>
      </w:r>
      <w:r w:rsidRPr="0018631F">
        <w:rPr>
          <w:i/>
          <w:szCs w:val="24"/>
        </w:rPr>
        <w:t>Tax Law Review</w:t>
      </w:r>
      <w:r w:rsidRPr="0018631F">
        <w:rPr>
          <w:szCs w:val="24"/>
        </w:rPr>
        <w:t>, 49 (4, 1994), 745-57.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“An Economic Approach to Tax Administration Reform,” Discussion Paper No. 3, International Centre for Tax Studies, </w:t>
      </w:r>
      <w:smartTag w:uri="urn:schemas-microsoft-com:office:smarttags" w:element="place">
        <w:smartTag w:uri="urn:schemas-microsoft-com:office:smarttags" w:element="PlaceType">
          <w:r w:rsidRPr="0018631F">
            <w:rPr>
              <w:szCs w:val="24"/>
            </w:rPr>
            <w:t>University</w:t>
          </w:r>
        </w:smartTag>
        <w:r w:rsidRPr="0018631F">
          <w:rPr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szCs w:val="24"/>
            </w:rPr>
            <w:t>Toronto</w:t>
          </w:r>
        </w:smartTag>
      </w:smartTag>
      <w:r w:rsidRPr="0018631F">
        <w:rPr>
          <w:szCs w:val="24"/>
        </w:rPr>
        <w:t xml:space="preserve">, November 1995. 126 pp. With </w:t>
      </w:r>
      <w:proofErr w:type="spellStart"/>
      <w:r w:rsidRPr="0018631F">
        <w:rPr>
          <w:szCs w:val="24"/>
        </w:rPr>
        <w:t>Amaresh</w:t>
      </w:r>
      <w:proofErr w:type="spellEnd"/>
      <w:r w:rsidRPr="0018631F">
        <w:rPr>
          <w:szCs w:val="24"/>
        </w:rPr>
        <w:t xml:space="preserve"> </w:t>
      </w:r>
      <w:proofErr w:type="spellStart"/>
      <w:r w:rsidRPr="0018631F">
        <w:rPr>
          <w:szCs w:val="24"/>
        </w:rPr>
        <w:t>Bagchi</w:t>
      </w:r>
      <w:proofErr w:type="spellEnd"/>
      <w:r w:rsidRPr="0018631F">
        <w:rPr>
          <w:szCs w:val="24"/>
        </w:rPr>
        <w:t xml:space="preserve"> and </w:t>
      </w:r>
      <w:proofErr w:type="spellStart"/>
      <w:r w:rsidRPr="0018631F">
        <w:rPr>
          <w:szCs w:val="24"/>
        </w:rPr>
        <w:t>Arindam</w:t>
      </w:r>
      <w:proofErr w:type="spellEnd"/>
      <w:r w:rsidRPr="0018631F">
        <w:rPr>
          <w:szCs w:val="24"/>
        </w:rPr>
        <w:t xml:space="preserve"> Das-Gupta.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1994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Where do We Go From Here? Alternatives to the GST</w:t>
      </w:r>
      <w:r w:rsidRPr="0018631F">
        <w:rPr>
          <w:rFonts w:ascii="Times New Roman" w:hAnsi="Times New Roman"/>
          <w:szCs w:val="24"/>
        </w:rPr>
        <w:t xml:space="preserve"> (Toronto: KPMG Centre for Government, 1994).  28 pp.  Also in French. [OS]</w:t>
      </w:r>
    </w:p>
    <w:p w:rsidR="0018631F" w:rsidRDefault="0018631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8631F">
            <w:rPr>
              <w:i/>
              <w:szCs w:val="24"/>
            </w:rPr>
            <w:t>Viet Nam</w:t>
          </w:r>
        </w:smartTag>
      </w:smartTag>
      <w:r w:rsidRPr="0018631F">
        <w:rPr>
          <w:i/>
          <w:szCs w:val="24"/>
        </w:rPr>
        <w:t>: Public Sector Management and Private Sector Initiatives. An Economic Report</w:t>
      </w:r>
      <w:r w:rsidRPr="0018631F">
        <w:rPr>
          <w:szCs w:val="24"/>
        </w:rPr>
        <w:t xml:space="preserve">. Report No. 13143-VN. World Bank, September 1994. With J. </w:t>
      </w:r>
      <w:proofErr w:type="spellStart"/>
      <w:r w:rsidRPr="0018631F">
        <w:rPr>
          <w:szCs w:val="24"/>
        </w:rPr>
        <w:t>Litvack</w:t>
      </w:r>
      <w:proofErr w:type="spellEnd"/>
      <w:r w:rsidRPr="0018631F">
        <w:rPr>
          <w:szCs w:val="24"/>
        </w:rPr>
        <w:t xml:space="preserve"> and others. [OS]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“Local Finance and Economic Reform in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Eastern Europe</w:t>
        </w:r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Environment and Planning C: Government and Policy</w:t>
      </w:r>
      <w:r w:rsidRPr="0018631F">
        <w:rPr>
          <w:rFonts w:ascii="Times New Roman" w:hAnsi="Times New Roman"/>
          <w:szCs w:val="24"/>
        </w:rPr>
        <w:t xml:space="preserve">, 12 (3, 1994): 263-76.  With Christine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“Future Developments in Tax Policy,” </w:t>
      </w:r>
      <w:r w:rsidRPr="0018631F">
        <w:rPr>
          <w:rFonts w:ascii="Times New Roman" w:hAnsi="Times New Roman"/>
          <w:i/>
          <w:szCs w:val="24"/>
        </w:rPr>
        <w:t>Federal Law Review</w:t>
      </w:r>
      <w:r w:rsidRPr="0018631F">
        <w:rPr>
          <w:rFonts w:ascii="Times New Roman" w:hAnsi="Times New Roman"/>
          <w:szCs w:val="24"/>
        </w:rPr>
        <w:t xml:space="preserve">, 22 (3, 1994): 402-13.  With Jack M. </w:t>
      </w:r>
      <w:proofErr w:type="spellStart"/>
      <w:r w:rsidRPr="0018631F">
        <w:rPr>
          <w:rFonts w:ascii="Times New Roman" w:hAnsi="Times New Roman"/>
          <w:szCs w:val="24"/>
        </w:rPr>
        <w:t>Mintz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“Decentralization of Intergovernmental Finance in Transition Economies” </w:t>
      </w:r>
      <w:r w:rsidRPr="0018631F">
        <w:rPr>
          <w:rFonts w:ascii="Times New Roman" w:hAnsi="Times New Roman"/>
          <w:i/>
          <w:szCs w:val="24"/>
        </w:rPr>
        <w:t>Comparative Economic Studies</w:t>
      </w:r>
      <w:r w:rsidRPr="0018631F">
        <w:rPr>
          <w:rFonts w:ascii="Times New Roman" w:hAnsi="Times New Roman"/>
          <w:szCs w:val="24"/>
        </w:rPr>
        <w:t xml:space="preserve">, 36 (4, 1994): 149-60.  With Caroline Freund and Christine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Cost and Complexity of Canada’s VAT: The GST in an International Perspective,” </w:t>
      </w:r>
      <w:r w:rsidRPr="0018631F">
        <w:rPr>
          <w:rFonts w:ascii="Times New Roman" w:hAnsi="Times New Roman"/>
          <w:i/>
          <w:szCs w:val="24"/>
        </w:rPr>
        <w:t>Tax Notes International</w:t>
      </w:r>
      <w:r w:rsidRPr="0018631F">
        <w:rPr>
          <w:rFonts w:ascii="Times New Roman" w:hAnsi="Times New Roman"/>
          <w:szCs w:val="24"/>
        </w:rPr>
        <w:t>, 8 (1, January 3, 1994): 37-47.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>“Symposium on the Future of Public Economics</w:t>
      </w:r>
      <w:r w:rsidRPr="0018631F">
        <w:rPr>
          <w:rFonts w:ascii="Times New Roman" w:hAnsi="Times New Roman"/>
          <w:i/>
          <w:szCs w:val="24"/>
        </w:rPr>
        <w:t>,” International Tax and Public Finance</w:t>
      </w:r>
      <w:r w:rsidRPr="0018631F">
        <w:rPr>
          <w:rFonts w:ascii="Times New Roman" w:hAnsi="Times New Roman"/>
          <w:szCs w:val="24"/>
        </w:rPr>
        <w:t>, 1 (1, 1994): 167-68.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“Subnational Finance in Transitional Economies: Towards a Systemic Approach,” in F.D. Stocker, ed., </w:t>
      </w:r>
      <w:r w:rsidRPr="0018631F">
        <w:rPr>
          <w:rFonts w:ascii="Times New Roman" w:hAnsi="Times New Roman"/>
          <w:i/>
          <w:szCs w:val="24"/>
        </w:rPr>
        <w:t>1993 Proceedings of the National Tax Association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Columbus</w:t>
          </w:r>
        </w:smartTag>
      </w:smartTag>
      <w:r w:rsidRPr="0018631F">
        <w:rPr>
          <w:rFonts w:ascii="Times New Roman" w:hAnsi="Times New Roman"/>
          <w:szCs w:val="24"/>
        </w:rPr>
        <w:t xml:space="preserve">, 1994), pp. 72-77. With Christine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 “Earmarked Taxes in 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Ontario</w:t>
          </w:r>
        </w:smartTag>
      </w:smartTag>
      <w:r w:rsidRPr="0018631F">
        <w:rPr>
          <w:rFonts w:ascii="Times New Roman" w:hAnsi="Times New Roman"/>
          <w:szCs w:val="24"/>
        </w:rPr>
        <w:t xml:space="preserve">: Solution or Problem?” in Allan M. </w:t>
      </w:r>
      <w:proofErr w:type="spellStart"/>
      <w:r w:rsidRPr="0018631F">
        <w:rPr>
          <w:rFonts w:ascii="Times New Roman" w:hAnsi="Times New Roman"/>
          <w:szCs w:val="24"/>
        </w:rPr>
        <w:t>Maslove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Taxing and Spending: Issues of Process</w:t>
      </w:r>
      <w:r w:rsidRPr="0018631F">
        <w:rPr>
          <w:rFonts w:ascii="Times New Roman" w:hAnsi="Times New Roman"/>
          <w:szCs w:val="24"/>
        </w:rPr>
        <w:t xml:space="preserve"> (Toronto: University of Toronto Press, 1994), pp. 129-84.  With Wayne R. </w:t>
      </w:r>
      <w:proofErr w:type="spellStart"/>
      <w:r w:rsidRPr="0018631F">
        <w:rPr>
          <w:rFonts w:ascii="Times New Roman" w:hAnsi="Times New Roman"/>
          <w:szCs w:val="24"/>
        </w:rPr>
        <w:t>Thirsk</w:t>
      </w:r>
      <w:proofErr w:type="spellEnd"/>
      <w:r w:rsidRPr="0018631F">
        <w:rPr>
          <w:rFonts w:ascii="Times New Roman" w:hAnsi="Times New Roman"/>
          <w:szCs w:val="24"/>
        </w:rPr>
        <w:t xml:space="preserve">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Policy in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Latin America</w:t>
        </w:r>
      </w:smartTag>
      <w:r w:rsidRPr="0018631F">
        <w:rPr>
          <w:rFonts w:ascii="Times New Roman" w:hAnsi="Times New Roman"/>
          <w:szCs w:val="24"/>
        </w:rPr>
        <w:t xml:space="preserve">: In Crisis and After”. In: Graham Bird and Ann </w:t>
      </w:r>
      <w:proofErr w:type="spellStart"/>
      <w:r w:rsidRPr="0018631F">
        <w:rPr>
          <w:rFonts w:ascii="Times New Roman" w:hAnsi="Times New Roman"/>
          <w:szCs w:val="24"/>
        </w:rPr>
        <w:t>Helwege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>Latin America’s Economic Future</w:t>
      </w:r>
      <w:r w:rsidRPr="0018631F">
        <w:rPr>
          <w:rFonts w:ascii="Times New Roman" w:hAnsi="Times New Roman"/>
          <w:szCs w:val="24"/>
        </w:rPr>
        <w:t xml:space="preserve"> (Academic Press, 1994), pp.167-84. With Guillermo Perry.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“Comment” [on “The IMF and Tax Reform”] in </w:t>
      </w:r>
      <w:proofErr w:type="spellStart"/>
      <w:r w:rsidRPr="0018631F">
        <w:rPr>
          <w:rFonts w:ascii="Times New Roman" w:hAnsi="Times New Roman"/>
          <w:szCs w:val="24"/>
        </w:rPr>
        <w:t>Amaresh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Bagchi</w:t>
      </w:r>
      <w:proofErr w:type="spellEnd"/>
      <w:r w:rsidRPr="0018631F">
        <w:rPr>
          <w:rFonts w:ascii="Times New Roman" w:hAnsi="Times New Roman"/>
          <w:szCs w:val="24"/>
        </w:rPr>
        <w:t xml:space="preserve"> and Nicholas Stern, eds., </w:t>
      </w:r>
      <w:r w:rsidRPr="0018631F">
        <w:rPr>
          <w:rFonts w:ascii="Times New Roman" w:hAnsi="Times New Roman"/>
          <w:i/>
          <w:szCs w:val="24"/>
        </w:rPr>
        <w:t>Tax Policy and Planning in Developing Countries</w:t>
      </w:r>
      <w:r w:rsidRPr="0018631F">
        <w:rPr>
          <w:rFonts w:ascii="Times New Roman" w:hAnsi="Times New Roman"/>
          <w:szCs w:val="24"/>
        </w:rPr>
        <w:t xml:space="preserve"> (Delhi: Oxford University Press, 1994), pp. 469-73.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“Local Government Finance in Transition Economies: Policy and Institutional Issues,” in Salvatore </w:t>
      </w:r>
      <w:proofErr w:type="spellStart"/>
      <w:r w:rsidRPr="0018631F">
        <w:rPr>
          <w:rFonts w:ascii="Times New Roman" w:hAnsi="Times New Roman"/>
          <w:szCs w:val="24"/>
        </w:rPr>
        <w:t>Schiavo</w:t>
      </w:r>
      <w:proofErr w:type="spellEnd"/>
      <w:r w:rsidRPr="0018631F">
        <w:rPr>
          <w:rFonts w:ascii="Times New Roman" w:hAnsi="Times New Roman"/>
          <w:szCs w:val="24"/>
        </w:rPr>
        <w:t xml:space="preserve">-Campo, ed., </w:t>
      </w:r>
      <w:r w:rsidRPr="0018631F">
        <w:rPr>
          <w:rFonts w:ascii="Times New Roman" w:hAnsi="Times New Roman"/>
          <w:i/>
          <w:szCs w:val="24"/>
        </w:rPr>
        <w:t xml:space="preserve">Institutional Change and the Public Sector in Transitional Economies </w:t>
      </w:r>
      <w:r w:rsidRPr="0018631F">
        <w:rPr>
          <w:rFonts w:ascii="Times New Roman" w:hAnsi="Times New Roman"/>
          <w:szCs w:val="24"/>
        </w:rPr>
        <w:t xml:space="preserve">(Washington: World Bank, 1994), pp. 97-128.  With C. I.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”A Comparative Perspective on Federal Finance,” in K. </w:t>
      </w:r>
      <w:proofErr w:type="spellStart"/>
      <w:r w:rsidRPr="0018631F">
        <w:rPr>
          <w:rFonts w:ascii="Times New Roman" w:hAnsi="Times New Roman"/>
          <w:szCs w:val="24"/>
        </w:rPr>
        <w:t>Banting</w:t>
      </w:r>
      <w:proofErr w:type="spellEnd"/>
      <w:r w:rsidRPr="0018631F">
        <w:rPr>
          <w:rFonts w:ascii="Times New Roman" w:hAnsi="Times New Roman"/>
          <w:szCs w:val="24"/>
        </w:rPr>
        <w:t xml:space="preserve">, D. Brown, and T. </w:t>
      </w:r>
      <w:proofErr w:type="spellStart"/>
      <w:r w:rsidRPr="0018631F">
        <w:rPr>
          <w:rFonts w:ascii="Times New Roman" w:hAnsi="Times New Roman"/>
          <w:szCs w:val="24"/>
        </w:rPr>
        <w:t>Courchene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>The Future of Fiscal Federalism</w:t>
      </w:r>
      <w:r w:rsidRPr="0018631F">
        <w:rPr>
          <w:rFonts w:ascii="Times New Roman" w:hAnsi="Times New Roman"/>
          <w:szCs w:val="24"/>
        </w:rPr>
        <w:t xml:space="preserve"> (Kingston: School for Policy Studies, Queen’s University, 1994), pp. 293-322.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“Aspects of Federal Finance: A Comparative Perspective” in </w:t>
      </w:r>
      <w:r w:rsidRPr="0018631F">
        <w:rPr>
          <w:rFonts w:ascii="Times New Roman" w:hAnsi="Times New Roman"/>
          <w:i/>
          <w:szCs w:val="24"/>
        </w:rPr>
        <w:t xml:space="preserve">A </w:t>
      </w:r>
      <w:proofErr w:type="spellStart"/>
      <w:r w:rsidRPr="0018631F">
        <w:rPr>
          <w:rFonts w:ascii="Times New Roman" w:hAnsi="Times New Roman"/>
          <w:i/>
          <w:szCs w:val="24"/>
        </w:rPr>
        <w:t>Reforma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Fiscal no </w:t>
      </w:r>
      <w:proofErr w:type="spellStart"/>
      <w:r w:rsidRPr="0018631F">
        <w:rPr>
          <w:rFonts w:ascii="Times New Roman" w:hAnsi="Times New Roman"/>
          <w:i/>
          <w:szCs w:val="24"/>
        </w:rPr>
        <w:t>Brasil</w:t>
      </w:r>
      <w:proofErr w:type="spellEnd"/>
      <w:r w:rsidRPr="0018631F">
        <w:rPr>
          <w:rFonts w:ascii="Times New Roman" w:hAnsi="Times New Roman"/>
          <w:szCs w:val="24"/>
        </w:rPr>
        <w:t xml:space="preserve"> (Sao Paulo, 1994), pp. 77-101.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1993</w:t>
      </w:r>
    </w:p>
    <w:p w:rsidR="0018631F" w:rsidRPr="0018631F" w:rsidRDefault="0018631F" w:rsidP="0018631F">
      <w:pPr>
        <w:rPr>
          <w:b/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 xml:space="preserve">Urban Public Finance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i/>
              <w:szCs w:val="24"/>
            </w:rPr>
            <w:t>Canada</w:t>
          </w:r>
        </w:smartTag>
      </w:smartTag>
      <w:r w:rsidRPr="0018631F">
        <w:rPr>
          <w:szCs w:val="24"/>
        </w:rPr>
        <w:t>.  (2</w:t>
      </w:r>
      <w:r w:rsidRPr="0018631F">
        <w:rPr>
          <w:szCs w:val="24"/>
          <w:vertAlign w:val="superscript"/>
        </w:rPr>
        <w:t>nd</w:t>
      </w:r>
      <w:r w:rsidRPr="0018631F">
        <w:rPr>
          <w:szCs w:val="24"/>
        </w:rPr>
        <w:t xml:space="preserve"> edition. </w:t>
      </w:r>
      <w:smartTag w:uri="urn:schemas-microsoft-com:office:smarttags" w:element="City">
        <w:smartTag w:uri="urn:schemas-microsoft-com:office:smarttags" w:element="place">
          <w:r w:rsidRPr="0018631F">
            <w:rPr>
              <w:szCs w:val="24"/>
            </w:rPr>
            <w:t>Toronto</w:t>
          </w:r>
        </w:smartTag>
      </w:smartTag>
      <w:r w:rsidRPr="0018631F">
        <w:rPr>
          <w:szCs w:val="24"/>
        </w:rPr>
        <w:t>: John Wiley and Sons, 1993).  174 pp. With Enid Slack.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“Threading the Fiscal Labyrinth: Some Issues in Fiscal Decentralization,”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 xml:space="preserve">, 46 (2, 1993): 207-27.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“Federal-Provincial Taxation in Turbulent Times,” </w:t>
      </w:r>
      <w:r w:rsidRPr="0018631F">
        <w:rPr>
          <w:rFonts w:ascii="Times New Roman" w:hAnsi="Times New Roman"/>
          <w:i/>
          <w:szCs w:val="24"/>
        </w:rPr>
        <w:t>Canadian Public Administration</w:t>
      </w:r>
      <w:r w:rsidRPr="0018631F">
        <w:rPr>
          <w:rFonts w:ascii="Times New Roman" w:hAnsi="Times New Roman"/>
          <w:szCs w:val="24"/>
        </w:rPr>
        <w:t>, 36 (4, 1993), 479-96.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India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Economic and Political Weekly</w:t>
      </w:r>
      <w:r w:rsidRPr="0018631F">
        <w:rPr>
          <w:rFonts w:ascii="Times New Roman" w:hAnsi="Times New Roman"/>
          <w:szCs w:val="24"/>
        </w:rPr>
        <w:t>, vol. 28, December 11, 1993, pp. 2721-26.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“Public Finance in Developing Countries,” in Peter </w:t>
      </w:r>
      <w:proofErr w:type="spellStart"/>
      <w:r w:rsidRPr="0018631F">
        <w:rPr>
          <w:rFonts w:ascii="Times New Roman" w:hAnsi="Times New Roman"/>
          <w:szCs w:val="24"/>
        </w:rPr>
        <w:t>M.Jackson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 xml:space="preserve">Current Issues in Public Sector Economics </w:t>
      </w:r>
      <w:r w:rsidRPr="0018631F">
        <w:rPr>
          <w:rFonts w:ascii="Times New Roman" w:hAnsi="Times New Roman"/>
          <w:szCs w:val="24"/>
        </w:rPr>
        <w:t>(London: Macmillan, 1993), pp. 183-99.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“Expanding Consent in the Finance and Delivery of Urban Services,” in Jerry Jenkins and David E. Sisk, eds., </w:t>
      </w:r>
      <w:r w:rsidRPr="0018631F">
        <w:rPr>
          <w:rFonts w:ascii="Times New Roman" w:hAnsi="Times New Roman"/>
          <w:i/>
          <w:szCs w:val="24"/>
        </w:rPr>
        <w:t>Development by Consent</w:t>
      </w:r>
      <w:r w:rsidRPr="0018631F">
        <w:rPr>
          <w:rFonts w:ascii="Times New Roman" w:hAnsi="Times New Roman"/>
          <w:szCs w:val="24"/>
        </w:rPr>
        <w:t xml:space="preserve"> (San Francisco: ICS Press, 1993), pp. 145-74.  With Jerry Jenkins.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”Time, Space, and the Income Tax,” in A.M. El-</w:t>
      </w:r>
      <w:proofErr w:type="spellStart"/>
      <w:r w:rsidRPr="0018631F">
        <w:rPr>
          <w:rFonts w:ascii="Times New Roman" w:hAnsi="Times New Roman"/>
          <w:szCs w:val="24"/>
        </w:rPr>
        <w:t>Agraa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Public and International Economics</w:t>
      </w:r>
      <w:r w:rsidRPr="0018631F">
        <w:rPr>
          <w:rFonts w:ascii="Times New Roman" w:hAnsi="Times New Roman"/>
          <w:szCs w:val="24"/>
        </w:rPr>
        <w:t xml:space="preserve"> (London: Macmillan, 1993), pp.114-23.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”Federal-Provincial Taxation in the 1990s: Should Taxes Be Reassigned?” in Roy D. Hogg and Jack M. </w:t>
      </w:r>
      <w:proofErr w:type="spellStart"/>
      <w:r w:rsidRPr="0018631F">
        <w:rPr>
          <w:rFonts w:ascii="Times New Roman" w:hAnsi="Times New Roman"/>
          <w:szCs w:val="24"/>
        </w:rPr>
        <w:t>Mintz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>Tax Policy for Turbulent Times</w:t>
      </w:r>
      <w:r w:rsidRPr="0018631F">
        <w:rPr>
          <w:rFonts w:ascii="Times New Roman" w:hAnsi="Times New Roman"/>
          <w:szCs w:val="24"/>
        </w:rPr>
        <w:t xml:space="preserve"> (Kingston: John Deutsch Institute for the Study of Economic Policy, 1993), pp. 33-53.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“Moving from Command to Market Economies: Local Finance and Economic Reform in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Eastern Europe</w:t>
        </w:r>
      </w:smartTag>
      <w:r w:rsidRPr="0018631F">
        <w:rPr>
          <w:rFonts w:ascii="Times New Roman" w:hAnsi="Times New Roman"/>
          <w:szCs w:val="24"/>
        </w:rPr>
        <w:t xml:space="preserve">.”  In: Colin Farrington, ed., </w:t>
      </w:r>
      <w:r w:rsidRPr="0018631F">
        <w:rPr>
          <w:rFonts w:ascii="Times New Roman" w:hAnsi="Times New Roman"/>
          <w:i/>
          <w:szCs w:val="24"/>
        </w:rPr>
        <w:t>Local Government Taxation: International Report 1993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London</w:t>
          </w:r>
        </w:smartTag>
      </w:smartTag>
      <w:r w:rsidRPr="0018631F">
        <w:rPr>
          <w:rFonts w:ascii="Times New Roman" w:hAnsi="Times New Roman"/>
          <w:szCs w:val="24"/>
        </w:rPr>
        <w:t xml:space="preserve">: IRRV Services Ltd.), pp. 9-16.  With Christine </w:t>
      </w:r>
      <w:proofErr w:type="spellStart"/>
      <w:r w:rsidRPr="0018631F">
        <w:rPr>
          <w:rFonts w:ascii="Times New Roman" w:hAnsi="Times New Roman"/>
          <w:szCs w:val="24"/>
        </w:rPr>
        <w:t>Wallich</w:t>
      </w:r>
      <w:proofErr w:type="spellEnd"/>
      <w:r w:rsidRPr="0018631F">
        <w:rPr>
          <w:rFonts w:ascii="Times New Roman" w:hAnsi="Times New Roman"/>
          <w:szCs w:val="24"/>
        </w:rPr>
        <w:t>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Principles and Practices of Value Added Tax,</w:t>
      </w:r>
      <w:r w:rsidRPr="0018631F">
        <w:rPr>
          <w:rFonts w:ascii="Times New Roman" w:hAnsi="Times New Roman"/>
          <w:szCs w:val="24"/>
        </w:rPr>
        <w:t xml:space="preserve">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41 (6, 1993), 1222-26.</w:t>
      </w:r>
    </w:p>
    <w:p w:rsidR="0018631F" w:rsidRPr="0018631F" w:rsidRDefault="0018631F" w:rsidP="0018631F">
      <w:pPr>
        <w:rPr>
          <w:szCs w:val="24"/>
        </w:rPr>
      </w:pPr>
    </w:p>
    <w:p w:rsidR="0018631F" w:rsidRDefault="0018631F" w:rsidP="0018631F">
      <w:pPr>
        <w:rPr>
          <w:b/>
          <w:i/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1992</w:t>
      </w:r>
    </w:p>
    <w:p w:rsidR="0018631F" w:rsidRPr="0018631F" w:rsidRDefault="0018631F" w:rsidP="0018631F">
      <w:pPr>
        <w:rPr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 Policy and Economic Development</w:t>
      </w:r>
      <w:r w:rsidRPr="0018631F">
        <w:rPr>
          <w:rFonts w:ascii="Times New Roman" w:hAnsi="Times New Roman"/>
          <w:szCs w:val="24"/>
        </w:rPr>
        <w:t xml:space="preserve"> (Baltimore: Johns Hopkins University Press, 1992). xii + 270 pp. Also in paper.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Taxation to 2000 and Beyond</w:t>
      </w:r>
      <w:r w:rsidRPr="0018631F">
        <w:rPr>
          <w:rFonts w:ascii="Times New Roman" w:hAnsi="Times New Roman"/>
          <w:szCs w:val="24"/>
        </w:rPr>
        <w:t xml:space="preserve"> (Toronto: Canadian Tax Foundation, 1992).  x + 382 pp. Edited with Jack M. </w:t>
      </w:r>
      <w:proofErr w:type="spellStart"/>
      <w:r w:rsidRPr="0018631F">
        <w:rPr>
          <w:rFonts w:ascii="Times New Roman" w:hAnsi="Times New Roman"/>
          <w:szCs w:val="24"/>
        </w:rPr>
        <w:t>Mintz</w:t>
      </w:r>
      <w:proofErr w:type="spellEnd"/>
      <w:r w:rsidRPr="0018631F">
        <w:rPr>
          <w:rFonts w:ascii="Times New Roman" w:hAnsi="Times New Roman"/>
          <w:szCs w:val="24"/>
        </w:rPr>
        <w:t xml:space="preserve">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Improving Tax Administration in Developing Countries</w:t>
      </w:r>
      <w:r w:rsidRPr="0018631F">
        <w:rPr>
          <w:rFonts w:ascii="Times New Roman" w:hAnsi="Times New Roman"/>
          <w:szCs w:val="24"/>
        </w:rPr>
        <w:t xml:space="preserve"> (Washington: International Monetary Fund, 1992).  xii + 403 pp. Edited with </w:t>
      </w:r>
      <w:proofErr w:type="spellStart"/>
      <w:r w:rsidRPr="0018631F">
        <w:rPr>
          <w:rFonts w:ascii="Times New Roman" w:hAnsi="Times New Roman"/>
          <w:szCs w:val="24"/>
        </w:rPr>
        <w:t>Milka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Casanegra</w:t>
      </w:r>
      <w:proofErr w:type="spellEnd"/>
      <w:r w:rsidRPr="0018631F">
        <w:rPr>
          <w:rFonts w:ascii="Times New Roman" w:hAnsi="Times New Roman"/>
          <w:szCs w:val="24"/>
        </w:rPr>
        <w:t xml:space="preserve"> de </w:t>
      </w:r>
      <w:proofErr w:type="spellStart"/>
      <w:r w:rsidRPr="0018631F">
        <w:rPr>
          <w:rFonts w:ascii="Times New Roman" w:hAnsi="Times New Roman"/>
          <w:szCs w:val="24"/>
        </w:rPr>
        <w:t>Jantscher</w:t>
      </w:r>
      <w:proofErr w:type="spellEnd"/>
      <w:r w:rsidRPr="0018631F">
        <w:rPr>
          <w:rFonts w:ascii="Times New Roman" w:hAnsi="Times New Roman"/>
          <w:szCs w:val="24"/>
        </w:rPr>
        <w:t xml:space="preserve">. Also published in Spanish and Farsi. </w:t>
      </w:r>
    </w:p>
    <w:p w:rsidR="0018631F" w:rsidRDefault="0018631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 xml:space="preserve">Tax Administration Assessment in </w:t>
      </w:r>
      <w:smartTag w:uri="urn:schemas-microsoft-com:office:smarttags" w:element="place">
        <w:r w:rsidRPr="0018631F">
          <w:rPr>
            <w:i/>
            <w:szCs w:val="24"/>
          </w:rPr>
          <w:t>Latin America</w:t>
        </w:r>
      </w:smartTag>
      <w:r w:rsidRPr="0018631F">
        <w:rPr>
          <w:szCs w:val="24"/>
        </w:rPr>
        <w:t>, Report No. 13, Regional Studies Program, Latin American and the Caribbean Technical Department, World Bank, Washington, January 1992.  With Jaime Vazquez-Caro and Gary Reid.  115 pp. [OS]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Reform in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Latin America</w:t>
        </w:r>
      </w:smartTag>
      <w:r w:rsidRPr="0018631F">
        <w:rPr>
          <w:rFonts w:ascii="Times New Roman" w:hAnsi="Times New Roman"/>
          <w:szCs w:val="24"/>
        </w:rPr>
        <w:t xml:space="preserve">: A Review of Some Recent Experiences,” </w:t>
      </w:r>
      <w:r w:rsidRPr="0018631F">
        <w:rPr>
          <w:rFonts w:ascii="Times New Roman" w:hAnsi="Times New Roman"/>
          <w:i/>
          <w:szCs w:val="24"/>
        </w:rPr>
        <w:t>Latin American Research Review</w:t>
      </w:r>
      <w:r w:rsidRPr="0018631F">
        <w:rPr>
          <w:rFonts w:ascii="Times New Roman" w:hAnsi="Times New Roman"/>
          <w:szCs w:val="24"/>
        </w:rPr>
        <w:t>, 27 (1992), 7-34.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“Taxing Tourism in Developing Countries,” </w:t>
      </w:r>
      <w:r w:rsidRPr="0018631F">
        <w:rPr>
          <w:rFonts w:ascii="Times New Roman" w:hAnsi="Times New Roman"/>
          <w:i/>
          <w:szCs w:val="24"/>
        </w:rPr>
        <w:t>World Development</w:t>
      </w:r>
      <w:r w:rsidRPr="0018631F">
        <w:rPr>
          <w:rFonts w:ascii="Times New Roman" w:hAnsi="Times New Roman"/>
          <w:szCs w:val="24"/>
        </w:rPr>
        <w:t>, 20 (8, 1992): 1145-58.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  <w:lang w:val="es-CO"/>
        </w:rPr>
        <w:t xml:space="preserve">“A </w:t>
      </w:r>
      <w:proofErr w:type="spellStart"/>
      <w:r w:rsidRPr="0018631F">
        <w:rPr>
          <w:rFonts w:ascii="Times New Roman" w:hAnsi="Times New Roman"/>
          <w:szCs w:val="24"/>
          <w:lang w:val="es-CO"/>
        </w:rPr>
        <w:t>dimensao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administrativa da reforma tributaria,” </w:t>
      </w:r>
      <w:proofErr w:type="spellStart"/>
      <w:r w:rsidRPr="0018631F">
        <w:rPr>
          <w:rFonts w:ascii="Times New Roman" w:hAnsi="Times New Roman"/>
          <w:i/>
          <w:szCs w:val="24"/>
          <w:lang w:val="es-CO"/>
        </w:rPr>
        <w:t>Tributacao</w:t>
      </w:r>
      <w:proofErr w:type="spellEnd"/>
      <w:r w:rsidRPr="0018631F">
        <w:rPr>
          <w:rFonts w:ascii="Times New Roman" w:hAnsi="Times New Roman"/>
          <w:i/>
          <w:szCs w:val="24"/>
          <w:lang w:val="es-CO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  <w:lang w:val="es-CO"/>
        </w:rPr>
        <w:t>em</w:t>
      </w:r>
      <w:proofErr w:type="spellEnd"/>
      <w:r w:rsidRPr="0018631F">
        <w:rPr>
          <w:rFonts w:ascii="Times New Roman" w:hAnsi="Times New Roman"/>
          <w:i/>
          <w:szCs w:val="24"/>
          <w:lang w:val="es-CO"/>
        </w:rPr>
        <w:t xml:space="preserve"> revista</w:t>
      </w:r>
      <w:r w:rsidRPr="0018631F">
        <w:rPr>
          <w:rFonts w:ascii="Times New Roman" w:hAnsi="Times New Roman"/>
          <w:szCs w:val="24"/>
          <w:lang w:val="es-CO"/>
        </w:rPr>
        <w:t xml:space="preserve"> (Brasilia), </w:t>
      </w:r>
      <w:proofErr w:type="spellStart"/>
      <w:r w:rsidRPr="0018631F">
        <w:rPr>
          <w:rFonts w:ascii="Times New Roman" w:hAnsi="Times New Roman"/>
          <w:szCs w:val="24"/>
          <w:lang w:val="es-CO"/>
        </w:rPr>
        <w:t>ano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1, no. 2, Oct-</w:t>
      </w:r>
      <w:proofErr w:type="spellStart"/>
      <w:r w:rsidRPr="0018631F">
        <w:rPr>
          <w:rFonts w:ascii="Times New Roman" w:hAnsi="Times New Roman"/>
          <w:szCs w:val="24"/>
          <w:lang w:val="es-CO"/>
        </w:rPr>
        <w:t>Dec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. </w:t>
      </w:r>
      <w:r w:rsidRPr="0018631F">
        <w:rPr>
          <w:rFonts w:ascii="Times New Roman" w:hAnsi="Times New Roman"/>
          <w:szCs w:val="24"/>
        </w:rPr>
        <w:t xml:space="preserve">1992, pp. 25-36.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 “Commentary [on “Does Deterrence Deter?]” in Joel </w:t>
      </w:r>
      <w:proofErr w:type="spellStart"/>
      <w:r w:rsidRPr="0018631F">
        <w:rPr>
          <w:rFonts w:ascii="Times New Roman" w:hAnsi="Times New Roman"/>
          <w:szCs w:val="24"/>
        </w:rPr>
        <w:t>Slemrod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 xml:space="preserve">Why People Pay Taxes: Tax Compliance and Enforcement </w:t>
      </w:r>
      <w:r w:rsidRPr="0018631F">
        <w:rPr>
          <w:rFonts w:ascii="Times New Roman" w:hAnsi="Times New Roman"/>
          <w:szCs w:val="24"/>
        </w:rPr>
        <w:t>(Ann Arbor: University of Michigan Press, 1992), pp. 306-10.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>“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Tanzania</w:t>
          </w:r>
        </w:smartTag>
      </w:smartTag>
      <w:r w:rsidRPr="0018631F">
        <w:rPr>
          <w:rFonts w:ascii="Times New Roman" w:hAnsi="Times New Roman"/>
          <w:szCs w:val="24"/>
        </w:rPr>
        <w:t xml:space="preserve">: An Agenda for Tax Reform,” Public Economics Division, Country Economics Department, World Bank, July 1992.  With </w:t>
      </w:r>
      <w:proofErr w:type="spellStart"/>
      <w:r w:rsidRPr="0018631F">
        <w:rPr>
          <w:rFonts w:ascii="Times New Roman" w:hAnsi="Times New Roman"/>
          <w:szCs w:val="24"/>
        </w:rPr>
        <w:t>Vinaya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Swaroop</w:t>
      </w:r>
      <w:proofErr w:type="spellEnd"/>
      <w:r w:rsidRPr="0018631F">
        <w:rPr>
          <w:rFonts w:ascii="Times New Roman" w:hAnsi="Times New Roman"/>
          <w:szCs w:val="24"/>
        </w:rPr>
        <w:t>.  53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“Financing Local Government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Romania</w:t>
        </w:r>
      </w:smartTag>
      <w:r w:rsidRPr="0018631F">
        <w:rPr>
          <w:rFonts w:ascii="Times New Roman" w:hAnsi="Times New Roman"/>
          <w:szCs w:val="24"/>
        </w:rPr>
        <w:t xml:space="preserve">,” Country Economics Department, World Bank, 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 xml:space="preserve">, September 1992. With </w:t>
      </w:r>
      <w:proofErr w:type="spellStart"/>
      <w:r w:rsidRPr="0018631F">
        <w:rPr>
          <w:rFonts w:ascii="Times New Roman" w:hAnsi="Times New Roman"/>
          <w:szCs w:val="24"/>
        </w:rPr>
        <w:t>Heng-fu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Zou</w:t>
      </w:r>
      <w:proofErr w:type="spellEnd"/>
      <w:r w:rsidRPr="0018631F">
        <w:rPr>
          <w:rFonts w:ascii="Times New Roman" w:hAnsi="Times New Roman"/>
          <w:szCs w:val="24"/>
        </w:rPr>
        <w:t>.  43 pp.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1991</w:t>
      </w: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 xml:space="preserve">More Taxing than Taxes? The </w:t>
      </w:r>
      <w:proofErr w:type="spellStart"/>
      <w:r w:rsidRPr="0018631F">
        <w:rPr>
          <w:i/>
          <w:szCs w:val="24"/>
        </w:rPr>
        <w:t>Taxlike</w:t>
      </w:r>
      <w:proofErr w:type="spellEnd"/>
      <w:r w:rsidRPr="0018631F">
        <w:rPr>
          <w:i/>
          <w:szCs w:val="24"/>
        </w:rPr>
        <w:t xml:space="preserve"> Effects of Nontax Policies in LDCs</w:t>
      </w:r>
      <w:r w:rsidRPr="0018631F">
        <w:rPr>
          <w:szCs w:val="24"/>
        </w:rPr>
        <w:t xml:space="preserve">  (San Francisco: ICS Press, 1991)  xii+ 266 pp.  Edited. Also in paper. 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>Taxation of International Portfolio Investment</w:t>
      </w:r>
      <w:r w:rsidRPr="0018631F">
        <w:rPr>
          <w:szCs w:val="24"/>
        </w:rPr>
        <w:t xml:space="preserve"> (Ottawa: Centre for Trade Policy and Law and Institute for Research in Public Policy, 1991).  With Donald J.S. </w:t>
      </w:r>
      <w:proofErr w:type="spellStart"/>
      <w:r w:rsidRPr="0018631F">
        <w:rPr>
          <w:szCs w:val="24"/>
        </w:rPr>
        <w:t>Brean</w:t>
      </w:r>
      <w:proofErr w:type="spellEnd"/>
      <w:r w:rsidRPr="0018631F">
        <w:rPr>
          <w:szCs w:val="24"/>
        </w:rPr>
        <w:t xml:space="preserve"> and Mel Krauss. xiv + 115 pp.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”Time, Space, and the Income Tax,”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Osaka</w:t>
          </w:r>
        </w:smartTag>
      </w:smartTag>
      <w:r w:rsidRPr="0018631F">
        <w:rPr>
          <w:rFonts w:ascii="Times New Roman" w:hAnsi="Times New Roman"/>
          <w:i/>
          <w:szCs w:val="24"/>
        </w:rPr>
        <w:t xml:space="preserve"> Economic Papers</w:t>
      </w:r>
      <w:r w:rsidRPr="0018631F">
        <w:rPr>
          <w:rFonts w:ascii="Times New Roman" w:hAnsi="Times New Roman"/>
          <w:szCs w:val="24"/>
        </w:rPr>
        <w:t xml:space="preserve">, 40 (3-4, 1991), 7-14.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Taxation of Personal Wealth in International Perspective,” </w:t>
      </w:r>
      <w:r w:rsidRPr="0018631F">
        <w:rPr>
          <w:rFonts w:ascii="Times New Roman" w:hAnsi="Times New Roman"/>
          <w:i/>
          <w:szCs w:val="24"/>
        </w:rPr>
        <w:t>Canadian Public Policy</w:t>
      </w:r>
      <w:r w:rsidRPr="0018631F">
        <w:rPr>
          <w:rFonts w:ascii="Times New Roman" w:hAnsi="Times New Roman"/>
          <w:szCs w:val="24"/>
        </w:rPr>
        <w:t>, 17 (3, 1991): 322-34.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“Financing Urban Growth through Development Charges,”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39 (5, 1991): 1288-1304.  With Enid Slack.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”Tax Structure and the Growth of Government,” in </w:t>
      </w:r>
      <w:smartTag w:uri="urn:schemas-microsoft-com:office:smarttags" w:element="State">
        <w:r w:rsidRPr="0018631F">
          <w:rPr>
            <w:rFonts w:ascii="Times New Roman" w:hAnsi="Times New Roman"/>
            <w:szCs w:val="24"/>
          </w:rPr>
          <w:t>Lorraine</w:t>
        </w:r>
      </w:smartTag>
      <w:r w:rsidRPr="0018631F">
        <w:rPr>
          <w:rFonts w:ascii="Times New Roman" w:hAnsi="Times New Roman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Eden</w:t>
          </w:r>
        </w:smartTag>
      </w:smartTag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Retrospectives on Public Finance</w:t>
      </w:r>
      <w:r w:rsidRPr="0018631F">
        <w:rPr>
          <w:rFonts w:ascii="Times New Roman" w:hAnsi="Times New Roman"/>
          <w:szCs w:val="24"/>
        </w:rPr>
        <w:t xml:space="preserve"> (Durham: Duke University Press, 1991), pp. 263-75.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“Concluding Comments,” in Mel McMillan, ed., </w:t>
      </w:r>
      <w:r w:rsidRPr="0018631F">
        <w:rPr>
          <w:rFonts w:ascii="Times New Roman" w:hAnsi="Times New Roman"/>
          <w:i/>
          <w:szCs w:val="24"/>
        </w:rPr>
        <w:t xml:space="preserve">Provincial Public Finances: Plaudits, Problems and Prospects </w:t>
      </w:r>
      <w:r w:rsidRPr="0018631F">
        <w:rPr>
          <w:rFonts w:ascii="Times New Roman" w:hAnsi="Times New Roman"/>
          <w:szCs w:val="24"/>
        </w:rPr>
        <w:t xml:space="preserve">(2 vols.;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: Canadian Tax Foundation, 1991), vol. 2, pp. 430-33.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“An Introductory Overview,” in Roy </w:t>
      </w:r>
      <w:proofErr w:type="spellStart"/>
      <w:r w:rsidRPr="0018631F">
        <w:rPr>
          <w:rFonts w:ascii="Times New Roman" w:hAnsi="Times New Roman"/>
          <w:szCs w:val="24"/>
        </w:rPr>
        <w:t>Bahl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The Jamaican Tax Reform</w:t>
      </w:r>
      <w:r w:rsidRPr="0018631F">
        <w:rPr>
          <w:rFonts w:ascii="Times New Roman" w:hAnsi="Times New Roman"/>
          <w:szCs w:val="24"/>
        </w:rPr>
        <w:t xml:space="preserve"> (Cambridge, Mass.: Lincoln Institute of Land Policy, 1991), pp. 433-48.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“Sources of Indirect Tax Revenue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Jamaica</w:t>
          </w:r>
        </w:smartTag>
      </w:smartTag>
      <w:r w:rsidRPr="0018631F">
        <w:rPr>
          <w:rFonts w:ascii="Times New Roman" w:hAnsi="Times New Roman"/>
          <w:szCs w:val="24"/>
        </w:rPr>
        <w:t xml:space="preserve">,” in Roy </w:t>
      </w:r>
      <w:proofErr w:type="spellStart"/>
      <w:r w:rsidRPr="0018631F">
        <w:rPr>
          <w:rFonts w:ascii="Times New Roman" w:hAnsi="Times New Roman"/>
          <w:szCs w:val="24"/>
        </w:rPr>
        <w:t>Bahl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 xml:space="preserve">The Jamaican Tax </w:t>
      </w:r>
      <w:r>
        <w:rPr>
          <w:rFonts w:ascii="Times New Roman" w:hAnsi="Times New Roman"/>
          <w:i/>
          <w:szCs w:val="24"/>
        </w:rPr>
        <w:t>R</w:t>
      </w:r>
      <w:r w:rsidRPr="0018631F">
        <w:rPr>
          <w:rFonts w:ascii="Times New Roman" w:hAnsi="Times New Roman"/>
          <w:i/>
          <w:szCs w:val="24"/>
        </w:rPr>
        <w:t>eform</w:t>
      </w:r>
      <w:r w:rsidRPr="0018631F">
        <w:rPr>
          <w:rFonts w:ascii="Times New Roman" w:hAnsi="Times New Roman"/>
          <w:szCs w:val="24"/>
        </w:rPr>
        <w:t xml:space="preserve"> (Cambridge, Mass.: Lincoln Institute of Land Policy, 1991), pp. 461-77 [OS].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“Choosing a Rate Structure,” in Roy </w:t>
      </w:r>
      <w:proofErr w:type="spellStart"/>
      <w:r w:rsidRPr="0018631F">
        <w:rPr>
          <w:rFonts w:ascii="Times New Roman" w:hAnsi="Times New Roman"/>
          <w:szCs w:val="24"/>
        </w:rPr>
        <w:t>Bahl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The Jamaican Tax Reform</w:t>
      </w:r>
      <w:r w:rsidRPr="0018631F">
        <w:rPr>
          <w:rFonts w:ascii="Times New Roman" w:hAnsi="Times New Roman"/>
          <w:szCs w:val="24"/>
        </w:rPr>
        <w:t xml:space="preserve"> (Cambridge, Mass.: Lincoln Institute of Land Policy, 1991), pp. 497-518.[OS]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Taxation of Services,” in Roy </w:t>
      </w:r>
      <w:proofErr w:type="spellStart"/>
      <w:r w:rsidRPr="0018631F">
        <w:rPr>
          <w:rFonts w:ascii="Times New Roman" w:hAnsi="Times New Roman"/>
          <w:szCs w:val="24"/>
        </w:rPr>
        <w:t>Bahl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The Jamaican  Tax Reform</w:t>
      </w:r>
      <w:r w:rsidRPr="0018631F">
        <w:rPr>
          <w:rFonts w:ascii="Times New Roman" w:hAnsi="Times New Roman"/>
          <w:szCs w:val="24"/>
        </w:rPr>
        <w:t xml:space="preserve"> (Cambridge, Mass.: Lincoln Institute of Land Policy, 1991), pp. 585-600.[OS]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Incidence of Indirect Taxes on Low-Income Households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Jamaica</w:t>
          </w:r>
        </w:smartTag>
      </w:smartTag>
      <w:r w:rsidRPr="0018631F">
        <w:rPr>
          <w:rFonts w:ascii="Times New Roman" w:hAnsi="Times New Roman"/>
          <w:szCs w:val="24"/>
        </w:rPr>
        <w:t xml:space="preserve">,” in Roy </w:t>
      </w:r>
      <w:proofErr w:type="spellStart"/>
      <w:r w:rsidRPr="0018631F">
        <w:rPr>
          <w:rFonts w:ascii="Times New Roman" w:hAnsi="Times New Roman"/>
          <w:szCs w:val="24"/>
        </w:rPr>
        <w:t>Bahl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The Jamaican Tax Reform</w:t>
      </w:r>
      <w:r w:rsidRPr="0018631F">
        <w:rPr>
          <w:rFonts w:ascii="Times New Roman" w:hAnsi="Times New Roman"/>
          <w:szCs w:val="24"/>
        </w:rPr>
        <w:t xml:space="preserve"> (Cambridge, Mass.: Lincoln Institute of Land Policy, 1991), pp. 793-811. With Barbara Miller.[OS]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“Financing Local Governments in OECD Countries: The Role of Local Taxes and User Charges,” in J. Owens and G. </w:t>
      </w:r>
      <w:proofErr w:type="spellStart"/>
      <w:r w:rsidRPr="0018631F">
        <w:rPr>
          <w:rFonts w:ascii="Times New Roman" w:hAnsi="Times New Roman"/>
          <w:szCs w:val="24"/>
        </w:rPr>
        <w:t>Panella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 xml:space="preserve">Local Government: An International Perspective </w:t>
      </w:r>
      <w:r w:rsidRPr="0018631F">
        <w:rPr>
          <w:rFonts w:ascii="Times New Roman" w:hAnsi="Times New Roman"/>
          <w:szCs w:val="24"/>
        </w:rPr>
        <w:t>(Amsterdam: North-Holland, 1991), pp. 83-97. With Enid Slack.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Administration and Tax Reform: Reflections on Experience,” in J. </w:t>
      </w:r>
      <w:proofErr w:type="spellStart"/>
      <w:r w:rsidRPr="0018631F">
        <w:rPr>
          <w:rFonts w:ascii="Times New Roman" w:hAnsi="Times New Roman"/>
          <w:szCs w:val="24"/>
        </w:rPr>
        <w:t>Kalilzadeh-Shirazi</w:t>
      </w:r>
      <w:proofErr w:type="spellEnd"/>
      <w:r w:rsidRPr="0018631F">
        <w:rPr>
          <w:rFonts w:ascii="Times New Roman" w:hAnsi="Times New Roman"/>
          <w:szCs w:val="24"/>
        </w:rPr>
        <w:t xml:space="preserve"> and A. Shah, eds., </w:t>
      </w:r>
      <w:r w:rsidRPr="0018631F">
        <w:rPr>
          <w:rFonts w:ascii="Times New Roman" w:hAnsi="Times New Roman"/>
          <w:i/>
          <w:szCs w:val="24"/>
        </w:rPr>
        <w:t>Tax Policy in Developing Countries</w:t>
      </w:r>
      <w:r w:rsidRPr="0018631F">
        <w:rPr>
          <w:rFonts w:ascii="Times New Roman" w:hAnsi="Times New Roman"/>
          <w:szCs w:val="24"/>
        </w:rPr>
        <w:t xml:space="preserve"> (Washington: World Bank, 1991), pp. 38-56.[OS]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Public Finance in Developing Countries</w:t>
      </w:r>
      <w:r w:rsidRPr="0018631F">
        <w:rPr>
          <w:rFonts w:ascii="Times New Roman" w:hAnsi="Times New Roman"/>
          <w:szCs w:val="24"/>
        </w:rPr>
        <w:t xml:space="preserve"> and </w:t>
      </w:r>
      <w:r w:rsidRPr="0018631F">
        <w:rPr>
          <w:rFonts w:ascii="Times New Roman" w:hAnsi="Times New Roman"/>
          <w:i/>
          <w:szCs w:val="24"/>
        </w:rPr>
        <w:t>Fiscal Policy in Open Developing Countries,</w:t>
      </w:r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49 (3, 1991/92): 264-66.</w:t>
      </w:r>
    </w:p>
    <w:p w:rsidR="0018631F" w:rsidRPr="0018631F" w:rsidRDefault="0018631F" w:rsidP="0018631F">
      <w:pPr>
        <w:rPr>
          <w:szCs w:val="24"/>
        </w:rPr>
      </w:pPr>
    </w:p>
    <w:p w:rsidR="0018631F" w:rsidRDefault="0018631F" w:rsidP="0018631F">
      <w:pPr>
        <w:rPr>
          <w:b/>
          <w:i/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1990</w:t>
      </w:r>
    </w:p>
    <w:p w:rsidR="0018631F" w:rsidRPr="0018631F" w:rsidRDefault="0018631F" w:rsidP="0018631F">
      <w:pPr>
        <w:rPr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Taxation in Developing Countries</w:t>
      </w:r>
      <w:r w:rsidRPr="0018631F">
        <w:rPr>
          <w:rFonts w:ascii="Times New Roman" w:hAnsi="Times New Roman"/>
          <w:szCs w:val="24"/>
        </w:rPr>
        <w:t xml:space="preserve"> (4</w:t>
      </w:r>
      <w:r w:rsidRPr="0018631F">
        <w:rPr>
          <w:rFonts w:ascii="Times New Roman" w:hAnsi="Times New Roman"/>
          <w:szCs w:val="24"/>
          <w:vertAlign w:val="superscript"/>
        </w:rPr>
        <w:t>th</w:t>
      </w:r>
      <w:r w:rsidRPr="0018631F">
        <w:rPr>
          <w:rFonts w:ascii="Times New Roman" w:hAnsi="Times New Roman"/>
          <w:szCs w:val="24"/>
        </w:rPr>
        <w:t xml:space="preserve"> ed.; 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Baltimore</w:t>
        </w:r>
      </w:smartTag>
      <w:r w:rsidRPr="0018631F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Johns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Hopkins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</w:smartTag>
      <w:r w:rsidRPr="0018631F">
        <w:rPr>
          <w:rFonts w:ascii="Times New Roman" w:hAnsi="Times New Roman"/>
          <w:szCs w:val="24"/>
        </w:rPr>
        <w:t xml:space="preserve"> Press, 1990).  Edited with Oliver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>. x + 531 pp. Also in paper.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The Personal Income Tax: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Phoenix</w:t>
          </w:r>
        </w:smartTag>
      </w:smartTag>
      <w:r w:rsidRPr="0018631F">
        <w:rPr>
          <w:rFonts w:ascii="Times New Roman" w:hAnsi="Times New Roman"/>
          <w:i/>
          <w:szCs w:val="24"/>
        </w:rPr>
        <w:t xml:space="preserve"> from the Ashes?</w:t>
      </w:r>
      <w:r w:rsidRPr="0018631F">
        <w:rPr>
          <w:rFonts w:ascii="Times New Roman" w:hAnsi="Times New Roman"/>
          <w:szCs w:val="24"/>
        </w:rPr>
        <w:t xml:space="preserve"> (Amsterdam: North-Holland, 1990).  Edited with </w:t>
      </w:r>
      <w:proofErr w:type="spellStart"/>
      <w:r w:rsidRPr="0018631F">
        <w:rPr>
          <w:rFonts w:ascii="Times New Roman" w:hAnsi="Times New Roman"/>
          <w:szCs w:val="24"/>
        </w:rPr>
        <w:t>Sijbren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Cnossen</w:t>
      </w:r>
      <w:proofErr w:type="spellEnd"/>
      <w:r w:rsidRPr="0018631F">
        <w:rPr>
          <w:rFonts w:ascii="Times New Roman" w:hAnsi="Times New Roman"/>
          <w:szCs w:val="24"/>
        </w:rPr>
        <w:t xml:space="preserve">. xv + 321 pp. </w:t>
      </w:r>
    </w:p>
    <w:p w:rsidR="0018631F" w:rsidRPr="0018631F" w:rsidRDefault="0018631F" w:rsidP="0018631F">
      <w:pPr>
        <w:pStyle w:val="ListContinue"/>
        <w:widowControl/>
        <w:spacing w:after="0"/>
        <w:ind w:left="576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Author of “Introduction and Summary,” pp.1-16 (with </w:t>
      </w:r>
      <w:proofErr w:type="spellStart"/>
      <w:r w:rsidRPr="0018631F">
        <w:rPr>
          <w:rFonts w:ascii="Times New Roman" w:hAnsi="Times New Roman"/>
          <w:szCs w:val="24"/>
        </w:rPr>
        <w:t>Cnossen</w:t>
      </w:r>
      <w:proofErr w:type="spellEnd"/>
      <w:r w:rsidRPr="0018631F">
        <w:rPr>
          <w:rFonts w:ascii="Times New Roman" w:hAnsi="Times New Roman"/>
          <w:szCs w:val="24"/>
        </w:rPr>
        <w:t xml:space="preserve">) and “The Personal Income Tax in an Interdependent World”, pp. 235-55 (with Charles </w:t>
      </w:r>
      <w:proofErr w:type="spellStart"/>
      <w:r w:rsidRPr="0018631F">
        <w:rPr>
          <w:rFonts w:ascii="Times New Roman" w:hAnsi="Times New Roman"/>
          <w:szCs w:val="24"/>
        </w:rPr>
        <w:t>McLure</w:t>
      </w:r>
      <w:proofErr w:type="spellEnd"/>
      <w:r w:rsidRPr="0018631F">
        <w:rPr>
          <w:rFonts w:ascii="Times New Roman" w:hAnsi="Times New Roman"/>
          <w:szCs w:val="24"/>
        </w:rPr>
        <w:t>).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Poland</w:t>
          </w:r>
        </w:smartTag>
      </w:smartTag>
      <w:r w:rsidRPr="0018631F">
        <w:rPr>
          <w:rFonts w:ascii="Times New Roman" w:hAnsi="Times New Roman"/>
          <w:i/>
          <w:szCs w:val="24"/>
        </w:rPr>
        <w:t>: Administrative Aspects of Tax Reform</w:t>
      </w:r>
      <w:r w:rsidRPr="0018631F">
        <w:rPr>
          <w:rFonts w:ascii="Times New Roman" w:hAnsi="Times New Roman"/>
          <w:szCs w:val="24"/>
        </w:rPr>
        <w:t xml:space="preserve">, International Monetary Fund, Fiscal Affairs Department, October 1990. With Carlos </w:t>
      </w:r>
      <w:proofErr w:type="spellStart"/>
      <w:r w:rsidRPr="0018631F">
        <w:rPr>
          <w:rFonts w:ascii="Times New Roman" w:hAnsi="Times New Roman"/>
          <w:szCs w:val="24"/>
        </w:rPr>
        <w:t>Silvani</w:t>
      </w:r>
      <w:proofErr w:type="spellEnd"/>
      <w:r w:rsidRPr="0018631F">
        <w:rPr>
          <w:rFonts w:ascii="Times New Roman" w:hAnsi="Times New Roman"/>
          <w:szCs w:val="24"/>
        </w:rPr>
        <w:t xml:space="preserve"> and Charles </w:t>
      </w:r>
      <w:proofErr w:type="spellStart"/>
      <w:r w:rsidRPr="0018631F">
        <w:rPr>
          <w:rFonts w:ascii="Times New Roman" w:hAnsi="Times New Roman"/>
          <w:szCs w:val="24"/>
        </w:rPr>
        <w:t>Vehorn</w:t>
      </w:r>
      <w:proofErr w:type="spellEnd"/>
      <w:r w:rsidRPr="0018631F">
        <w:rPr>
          <w:rFonts w:ascii="Times New Roman" w:hAnsi="Times New Roman"/>
          <w:szCs w:val="24"/>
        </w:rPr>
        <w:t>.  41 pp.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“Intergovernmental Finance and Local Taxation in Developing Countries: Some Basic Considerations for Reformers,” </w:t>
      </w:r>
      <w:r w:rsidRPr="0018631F">
        <w:rPr>
          <w:rFonts w:ascii="Times New Roman" w:hAnsi="Times New Roman"/>
          <w:i/>
          <w:szCs w:val="24"/>
        </w:rPr>
        <w:t>Public Administration and Development</w:t>
      </w:r>
      <w:r w:rsidRPr="0018631F">
        <w:rPr>
          <w:rFonts w:ascii="Times New Roman" w:hAnsi="Times New Roman"/>
          <w:szCs w:val="24"/>
        </w:rPr>
        <w:t>, 10 (1990): 277-88.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“Equalization: The Representative Tax System Revisited,” </w:t>
      </w:r>
      <w:r w:rsidRPr="0018631F">
        <w:rPr>
          <w:rFonts w:ascii="Times New Roman" w:hAnsi="Times New Roman"/>
          <w:i/>
          <w:szCs w:val="24"/>
        </w:rPr>
        <w:t>Canadian Tax Journal,</w:t>
      </w:r>
      <w:r w:rsidRPr="0018631F">
        <w:rPr>
          <w:rFonts w:ascii="Times New Roman" w:hAnsi="Times New Roman"/>
          <w:szCs w:val="24"/>
        </w:rPr>
        <w:t xml:space="preserve"> 38 (4, 1990), 913-27.  With Enid Slack.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“Expenditures, Administration and Tax Reform in Developing Countries,” </w:t>
      </w:r>
      <w:r w:rsidRPr="0018631F">
        <w:rPr>
          <w:rFonts w:ascii="Times New Roman" w:hAnsi="Times New Roman"/>
          <w:i/>
          <w:szCs w:val="24"/>
        </w:rPr>
        <w:t>Bulletin for International Fiscal Documentation,</w:t>
      </w:r>
      <w:r w:rsidRPr="0018631F">
        <w:rPr>
          <w:rFonts w:ascii="Times New Roman" w:hAnsi="Times New Roman"/>
          <w:szCs w:val="24"/>
        </w:rPr>
        <w:t xml:space="preserve"> 44 (June 1990): 263-67.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“Fiscal Decentralization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”, in Robert Bennett, ed., </w:t>
      </w:r>
      <w:r w:rsidRPr="0018631F">
        <w:rPr>
          <w:rFonts w:ascii="Times New Roman" w:hAnsi="Times New Roman"/>
          <w:i/>
          <w:szCs w:val="24"/>
        </w:rPr>
        <w:t>Decentralization, Local Governments and Markets</w:t>
      </w:r>
      <w:r w:rsidRPr="0018631F">
        <w:rPr>
          <w:rFonts w:ascii="Times New Roman" w:hAnsi="Times New Roman"/>
          <w:szCs w:val="24"/>
        </w:rPr>
        <w:t xml:space="preserve"> (Oxford: Clarendon Press, 1990), pp. 394-410.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 “Comments [on Tax Expenditure Decisions and the Budgetary Process],” in Neil Bruce, ed., </w:t>
      </w:r>
      <w:r w:rsidRPr="0018631F">
        <w:rPr>
          <w:rFonts w:ascii="Times New Roman" w:hAnsi="Times New Roman"/>
          <w:i/>
          <w:szCs w:val="24"/>
        </w:rPr>
        <w:t>Tax Expenditures and Government Policy</w:t>
      </w:r>
      <w:r w:rsidRPr="0018631F">
        <w:rPr>
          <w:rFonts w:ascii="Times New Roman" w:hAnsi="Times New Roman"/>
          <w:szCs w:val="24"/>
        </w:rPr>
        <w:t xml:space="preserve"> (Kingston: John Deutsch Institute, 1990), pp. 123-26.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“Paternalism, Welfare Economics, and Welfare Politics,” in Geoffrey Brennan and Cliff Walsh, eds., </w:t>
      </w:r>
      <w:r w:rsidRPr="0018631F">
        <w:rPr>
          <w:rFonts w:ascii="Times New Roman" w:hAnsi="Times New Roman"/>
          <w:i/>
          <w:szCs w:val="24"/>
        </w:rPr>
        <w:t>Rationality, Individualism and Public Policy</w:t>
      </w:r>
      <w:r w:rsidRPr="0018631F">
        <w:rPr>
          <w:rFonts w:ascii="Times New Roman" w:hAnsi="Times New Roman"/>
          <w:szCs w:val="24"/>
        </w:rPr>
        <w:t xml:space="preserve"> (Canberra: Centre for Research on Federal Financial Relations, Australian National University, 1990), pp. 193-98.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“Federal-Provincial Fiscal Arrangements: Is There an Agenda for the 1990s?,” in Ronald Watts and Douglas Brown, eds.,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i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i/>
          <w:szCs w:val="24"/>
        </w:rPr>
        <w:t>, The State of the Federation 1990</w:t>
      </w:r>
      <w:r w:rsidRPr="0018631F">
        <w:rPr>
          <w:rFonts w:ascii="Times New Roman" w:hAnsi="Times New Roman"/>
          <w:szCs w:val="24"/>
        </w:rPr>
        <w:t xml:space="preserve"> (Kingston: Institute of Intergovernmental Relations, 1990), pp. 109-34.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Incidence of Indirect Taxation on Low-Income Households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Jamaica</w:t>
          </w:r>
        </w:smartTag>
      </w:smartTag>
      <w:r w:rsidRPr="0018631F">
        <w:rPr>
          <w:rFonts w:ascii="Times New Roman" w:hAnsi="Times New Roman"/>
          <w:szCs w:val="24"/>
        </w:rPr>
        <w:t xml:space="preserve">”, </w:t>
      </w:r>
      <w:r w:rsidRPr="0018631F">
        <w:rPr>
          <w:rFonts w:ascii="Times New Roman" w:hAnsi="Times New Roman"/>
          <w:i/>
          <w:szCs w:val="24"/>
        </w:rPr>
        <w:t>Economic Development and Cultural Change</w:t>
      </w:r>
      <w:r w:rsidRPr="0018631F">
        <w:rPr>
          <w:rFonts w:ascii="Times New Roman" w:hAnsi="Times New Roman"/>
          <w:szCs w:val="24"/>
        </w:rPr>
        <w:t>, 37 (2, 1989): 393-409. With Barbara Miller.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Administrative and Compliance Costs of </w:t>
      </w:r>
      <w:proofErr w:type="spellStart"/>
      <w:r w:rsidRPr="0018631F">
        <w:rPr>
          <w:rFonts w:ascii="Times New Roman" w:hAnsi="Times New Roman"/>
          <w:i/>
          <w:szCs w:val="24"/>
        </w:rPr>
        <w:t>Taxatio,n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38 (2, 1990): 474-76.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The Administrative and Compliance Costs of the Personal Income Tax and Payroll Tax</w:t>
      </w:r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Canadian Public Policy</w:t>
      </w:r>
      <w:r w:rsidRPr="0018631F">
        <w:rPr>
          <w:rFonts w:ascii="Times New Roman" w:hAnsi="Times New Roman"/>
          <w:szCs w:val="24"/>
        </w:rPr>
        <w:t>, 16 (3, 1990): 356-57.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Tax Ingredients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Japan</w:t>
          </w:r>
        </w:smartTag>
      </w:smartTag>
      <w:r w:rsidRPr="0018631F">
        <w:rPr>
          <w:rFonts w:ascii="Times New Roman" w:hAnsi="Times New Roman"/>
          <w:szCs w:val="24"/>
        </w:rPr>
        <w:t xml:space="preserve">’s Recipe for Economic Success” [Review of </w:t>
      </w:r>
      <w:r w:rsidRPr="0018631F">
        <w:rPr>
          <w:rFonts w:ascii="Times New Roman" w:hAnsi="Times New Roman"/>
          <w:i/>
          <w:szCs w:val="24"/>
        </w:rPr>
        <w:t>The Japanese Tax System</w:t>
      </w:r>
      <w:r w:rsidRPr="0018631F">
        <w:rPr>
          <w:rFonts w:ascii="Times New Roman" w:hAnsi="Times New Roman"/>
          <w:szCs w:val="24"/>
        </w:rPr>
        <w:t xml:space="preserve">], </w:t>
      </w:r>
      <w:r w:rsidRPr="0018631F">
        <w:rPr>
          <w:rFonts w:ascii="Times New Roman" w:hAnsi="Times New Roman"/>
          <w:i/>
          <w:szCs w:val="24"/>
        </w:rPr>
        <w:t xml:space="preserve">Tax Notes International, </w:t>
      </w:r>
      <w:r w:rsidRPr="0018631F">
        <w:rPr>
          <w:rFonts w:ascii="Times New Roman" w:hAnsi="Times New Roman"/>
          <w:szCs w:val="24"/>
        </w:rPr>
        <w:t>2 (August 1990): 887-91.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Incentives for Northern Development,” Report for the Department of Finance, Government of the 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Northwest Territories</w:t>
          </w:r>
        </w:smartTag>
      </w:smartTag>
      <w:r w:rsidRPr="0018631F">
        <w:rPr>
          <w:rFonts w:ascii="Times New Roman" w:hAnsi="Times New Roman"/>
          <w:szCs w:val="24"/>
        </w:rPr>
        <w:t xml:space="preserve">, January 1990. With Enid Slack. 38 pp. 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“Value-Added Taxes and the Goods and Services Tax,” Prepared for Government of </w:t>
      </w:r>
      <w:smartTag w:uri="urn:schemas-microsoft-com:office:smarttags" w:element="country-region">
        <w:r w:rsidRPr="0018631F">
          <w:rPr>
            <w:szCs w:val="24"/>
          </w:rPr>
          <w:t>Canada</w:t>
        </w:r>
      </w:smartTag>
      <w:r w:rsidRPr="0018631F">
        <w:rPr>
          <w:szCs w:val="24"/>
        </w:rPr>
        <w:t xml:space="preserve"> in the Court of Appeal of </w:t>
      </w:r>
      <w:smartTag w:uri="urn:schemas-microsoft-com:office:smarttags" w:element="State">
        <w:smartTag w:uri="urn:schemas-microsoft-com:office:smarttags" w:element="place">
          <w:r w:rsidRPr="0018631F">
            <w:rPr>
              <w:szCs w:val="24"/>
            </w:rPr>
            <w:t>Alberta</w:t>
          </w:r>
        </w:smartTag>
      </w:smartTag>
      <w:r w:rsidRPr="0018631F">
        <w:rPr>
          <w:szCs w:val="24"/>
        </w:rPr>
        <w:t xml:space="preserve"> (Appeal No. 12-116), December 1990.  31 pp.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1989</w:t>
      </w:r>
    </w:p>
    <w:p w:rsidR="0018631F" w:rsidRPr="0018631F" w:rsidRDefault="0018631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>Government Policy and the Poor in Developing Countries</w:t>
      </w:r>
      <w:r w:rsidRPr="0018631F">
        <w:rPr>
          <w:szCs w:val="24"/>
        </w:rPr>
        <w:t xml:space="preserve"> (Toronto: University of Toronto Press, 1989).  Edited with Susan Horton. x + 219 pp. </w:t>
      </w:r>
    </w:p>
    <w:p w:rsidR="0018631F" w:rsidRPr="0018631F" w:rsidRDefault="0018631F" w:rsidP="0018631F">
      <w:pPr>
        <w:ind w:left="576"/>
        <w:rPr>
          <w:szCs w:val="24"/>
        </w:rPr>
      </w:pPr>
      <w:r w:rsidRPr="0018631F">
        <w:rPr>
          <w:szCs w:val="24"/>
        </w:rPr>
        <w:t>Author of “Introduction,” pp. 3-22 (with Horton), and “Taxation, Pricing and the Poor,” pp. 49-80 (with Barbara D. Miller).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8631F">
            <w:rPr>
              <w:i/>
              <w:szCs w:val="24"/>
            </w:rPr>
            <w:t>Colombia</w:t>
          </w:r>
        </w:smartTag>
      </w:smartTag>
      <w:r w:rsidRPr="0018631F">
        <w:rPr>
          <w:i/>
          <w:szCs w:val="24"/>
        </w:rPr>
        <w:t>: Decentralizing Revenues and the Provision of Services: A Review of Recent Experience</w:t>
      </w:r>
      <w:r w:rsidRPr="0018631F">
        <w:rPr>
          <w:szCs w:val="24"/>
        </w:rPr>
        <w:t xml:space="preserve">.  Report No. 7878-CO, Document of the World Bank, October 23, 1989.  With Kazuko </w:t>
      </w:r>
      <w:proofErr w:type="spellStart"/>
      <w:r w:rsidRPr="0018631F">
        <w:rPr>
          <w:szCs w:val="24"/>
        </w:rPr>
        <w:t>Uchimura</w:t>
      </w:r>
      <w:proofErr w:type="spellEnd"/>
      <w:r w:rsidRPr="0018631F">
        <w:rPr>
          <w:szCs w:val="24"/>
        </w:rPr>
        <w:t>.  vi + 100 pp. [OS]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“Taxation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Papua New Guinea</w:t>
          </w:r>
        </w:smartTag>
      </w:smartTag>
      <w:r w:rsidRPr="0018631F">
        <w:rPr>
          <w:rFonts w:ascii="Times New Roman" w:hAnsi="Times New Roman"/>
          <w:szCs w:val="24"/>
        </w:rPr>
        <w:t xml:space="preserve">: Backwards to the Future?” </w:t>
      </w:r>
      <w:r w:rsidRPr="0018631F">
        <w:rPr>
          <w:rFonts w:ascii="Times New Roman" w:hAnsi="Times New Roman"/>
          <w:i/>
          <w:szCs w:val="24"/>
        </w:rPr>
        <w:t>World Development</w:t>
      </w:r>
      <w:r w:rsidRPr="0018631F">
        <w:rPr>
          <w:rFonts w:ascii="Times New Roman" w:hAnsi="Times New Roman"/>
          <w:szCs w:val="24"/>
        </w:rPr>
        <w:t>, 17 (8, 1989): 1145-57.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“International Aspects of Tax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Australia</w:t>
          </w:r>
        </w:smartTag>
      </w:smartTag>
      <w:r w:rsidRPr="0018631F">
        <w:rPr>
          <w:rFonts w:ascii="Times New Roman" w:hAnsi="Times New Roman"/>
          <w:szCs w:val="24"/>
        </w:rPr>
        <w:t xml:space="preserve">”, in John G. Head, ed., </w:t>
      </w:r>
      <w:r w:rsidRPr="0018631F">
        <w:rPr>
          <w:rFonts w:ascii="Times New Roman" w:hAnsi="Times New Roman"/>
          <w:i/>
          <w:szCs w:val="24"/>
        </w:rPr>
        <w:t>Australian Tax Reform: Retrospect and Prospect</w:t>
      </w:r>
      <w:r w:rsidRPr="0018631F">
        <w:rPr>
          <w:rFonts w:ascii="Times New Roman" w:hAnsi="Times New Roman"/>
          <w:szCs w:val="24"/>
        </w:rPr>
        <w:t xml:space="preserve"> (Sydney: Australian Tax Research Foundation, 1989), pp. 161-83.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Harmonization in Federations and Common Markets”, in M. Neumann, ed., </w:t>
      </w:r>
      <w:r w:rsidRPr="0018631F">
        <w:rPr>
          <w:rFonts w:ascii="Times New Roman" w:hAnsi="Times New Roman"/>
          <w:i/>
          <w:szCs w:val="24"/>
        </w:rPr>
        <w:t>Public Finance and Performance of Enterprises</w:t>
      </w:r>
      <w:r w:rsidRPr="0018631F">
        <w:rPr>
          <w:rFonts w:ascii="Times New Roman" w:hAnsi="Times New Roman"/>
          <w:szCs w:val="24"/>
        </w:rPr>
        <w:t xml:space="preserve"> (Detroit: Wayne State University Press, 1989), pp. 139-51.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Reform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: Some Continuing Issues and an International Perspective”, in Jack </w:t>
      </w:r>
      <w:proofErr w:type="spellStart"/>
      <w:r w:rsidRPr="0018631F">
        <w:rPr>
          <w:rFonts w:ascii="Times New Roman" w:hAnsi="Times New Roman"/>
          <w:szCs w:val="24"/>
        </w:rPr>
        <w:t>Mintz</w:t>
      </w:r>
      <w:proofErr w:type="spellEnd"/>
      <w:r w:rsidRPr="0018631F">
        <w:rPr>
          <w:rFonts w:ascii="Times New Roman" w:hAnsi="Times New Roman"/>
          <w:szCs w:val="24"/>
        </w:rPr>
        <w:t xml:space="preserve"> and John </w:t>
      </w:r>
      <w:proofErr w:type="spellStart"/>
      <w:r w:rsidRPr="0018631F">
        <w:rPr>
          <w:rFonts w:ascii="Times New Roman" w:hAnsi="Times New Roman"/>
          <w:szCs w:val="24"/>
        </w:rPr>
        <w:t>Whalley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 xml:space="preserve">Tax Reform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i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 (Toronto: Canadian Tax Foundation, 1989), pp. 433-42.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“The Administrative Dimension of Tax Reform in Developing Countries”, in Malcolm Gillis, ed., </w:t>
      </w:r>
      <w:r w:rsidRPr="0018631F">
        <w:rPr>
          <w:rFonts w:ascii="Times New Roman" w:hAnsi="Times New Roman"/>
          <w:i/>
          <w:szCs w:val="24"/>
        </w:rPr>
        <w:t>Lessons from Tax Reform in  Developing Countries</w:t>
      </w:r>
      <w:r w:rsidRPr="0018631F">
        <w:rPr>
          <w:rFonts w:ascii="Times New Roman" w:hAnsi="Times New Roman"/>
          <w:szCs w:val="24"/>
        </w:rPr>
        <w:t xml:space="preserve"> (Durham: Duke University Press, 1989), pp. 315-46. 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Taxation and Fiscal Federalism: Essays in </w:t>
      </w:r>
      <w:proofErr w:type="spellStart"/>
      <w:r w:rsidRPr="0018631F">
        <w:rPr>
          <w:rFonts w:ascii="Times New Roman" w:hAnsi="Times New Roman"/>
          <w:i/>
          <w:szCs w:val="24"/>
        </w:rPr>
        <w:t>Honour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of Russell Mathews,</w:t>
      </w:r>
      <w:r w:rsidRPr="0018631F">
        <w:rPr>
          <w:rFonts w:ascii="Times New Roman" w:hAnsi="Times New Roman"/>
          <w:szCs w:val="24"/>
        </w:rPr>
        <w:t xml:space="preserve"> </w:t>
      </w:r>
      <w:r w:rsidRPr="0018631F">
        <w:rPr>
          <w:rFonts w:ascii="Times New Roman" w:hAnsi="Times New Roman"/>
          <w:i/>
          <w:szCs w:val="24"/>
        </w:rPr>
        <w:t>ANU Reporter</w:t>
      </w:r>
      <w:r w:rsidRPr="0018631F">
        <w:rPr>
          <w:rFonts w:ascii="Times New Roman" w:hAnsi="Times New Roman"/>
          <w:szCs w:val="24"/>
        </w:rPr>
        <w:t>, 20 (12 May 1989).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The Private Provision of Public Services in Developing Countries,</w:t>
      </w:r>
      <w:r w:rsidRPr="0018631F">
        <w:rPr>
          <w:rFonts w:ascii="Times New Roman" w:hAnsi="Times New Roman"/>
          <w:szCs w:val="24"/>
        </w:rPr>
        <w:t xml:space="preserve"> </w:t>
      </w:r>
      <w:r w:rsidRPr="0018631F">
        <w:rPr>
          <w:rFonts w:ascii="Times New Roman" w:hAnsi="Times New Roman"/>
          <w:i/>
          <w:szCs w:val="24"/>
        </w:rPr>
        <w:t>Economic Development and Cultural Change</w:t>
      </w:r>
      <w:r w:rsidRPr="0018631F">
        <w:rPr>
          <w:rFonts w:ascii="Times New Roman" w:hAnsi="Times New Roman"/>
          <w:szCs w:val="24"/>
        </w:rPr>
        <w:t>, 37 (4, 1989): 891-95.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Value-Added Tax</w:t>
      </w:r>
      <w:r w:rsidRPr="0018631F">
        <w:rPr>
          <w:rFonts w:ascii="Times New Roman" w:hAnsi="Times New Roman"/>
          <w:szCs w:val="24"/>
        </w:rPr>
        <w:t xml:space="preserve">,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47 (3, 1989): 305-06.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“Formula Financing, Fiscal Capacity and Fiscal Effort in the </w:t>
      </w:r>
      <w:smartTag w:uri="urn:schemas-microsoft-com:office:smarttags" w:element="State">
        <w:r w:rsidRPr="0018631F">
          <w:rPr>
            <w:rFonts w:ascii="Times New Roman" w:hAnsi="Times New Roman"/>
            <w:szCs w:val="24"/>
          </w:rPr>
          <w:t>Northwest Territories</w:t>
        </w:r>
      </w:smartTag>
      <w:r w:rsidRPr="0018631F">
        <w:rPr>
          <w:rFonts w:ascii="Times New Roman" w:hAnsi="Times New Roman"/>
          <w:szCs w:val="24"/>
        </w:rPr>
        <w:t xml:space="preserve">,” Report for the Department of Finance, Government of the </w:t>
      </w:r>
      <w:smartTag w:uri="urn:schemas-microsoft-com:office:smarttags" w:element="place"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Northwest Territories</w:t>
          </w:r>
        </w:smartTag>
      </w:smartTag>
      <w:r w:rsidRPr="0018631F">
        <w:rPr>
          <w:rFonts w:ascii="Times New Roman" w:hAnsi="Times New Roman"/>
          <w:szCs w:val="24"/>
        </w:rPr>
        <w:t>, October  1989.  With Enid Slack. 38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 Preliminary Appraisal of Tax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Argentina</w:t>
          </w:r>
        </w:smartTag>
      </w:smartTag>
      <w:r w:rsidRPr="0018631F">
        <w:rPr>
          <w:rFonts w:ascii="Times New Roman" w:hAnsi="Times New Roman"/>
          <w:szCs w:val="24"/>
        </w:rPr>
        <w:t xml:space="preserve">,” Report for World Bank, January 1989. 33 pp. 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1988</w:t>
      </w:r>
    </w:p>
    <w:p w:rsidR="0018631F" w:rsidRPr="0018631F" w:rsidRDefault="0018631F" w:rsidP="0018631F">
      <w:pPr>
        <w:rPr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 Note on the Fragility of International Tax Comparisons,” </w:t>
      </w:r>
      <w:r w:rsidRPr="0018631F">
        <w:rPr>
          <w:rFonts w:ascii="Times New Roman" w:hAnsi="Times New Roman"/>
          <w:i/>
          <w:szCs w:val="24"/>
        </w:rPr>
        <w:t>Bulletin for International Fiscal Documentation</w:t>
      </w:r>
      <w:r w:rsidRPr="0018631F">
        <w:rPr>
          <w:rFonts w:ascii="Times New Roman" w:hAnsi="Times New Roman"/>
          <w:szCs w:val="24"/>
        </w:rPr>
        <w:t>, 42 (5, 1988): 199-201.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”Shaping a New International Tax Order”, </w:t>
      </w:r>
      <w:r w:rsidRPr="0018631F">
        <w:rPr>
          <w:rFonts w:ascii="Times New Roman" w:hAnsi="Times New Roman"/>
          <w:i/>
          <w:szCs w:val="24"/>
        </w:rPr>
        <w:t>Bulletin for International Fiscal Documentation</w:t>
      </w:r>
      <w:r w:rsidRPr="0018631F">
        <w:rPr>
          <w:rFonts w:ascii="Times New Roman" w:hAnsi="Times New Roman"/>
          <w:szCs w:val="24"/>
        </w:rPr>
        <w:t>, 42 (7, 1988): 292- 99, 303.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“Experience from a Century of Change,” in Herbert Stein, ed., </w:t>
      </w:r>
      <w:r w:rsidRPr="0018631F">
        <w:rPr>
          <w:rFonts w:ascii="Times New Roman" w:hAnsi="Times New Roman"/>
          <w:i/>
          <w:szCs w:val="24"/>
        </w:rPr>
        <w:t>Tax Policy in the Twenty-First Century</w:t>
      </w:r>
      <w:r w:rsidRPr="0018631F">
        <w:rPr>
          <w:rFonts w:ascii="Times New Roman" w:hAnsi="Times New Roman"/>
          <w:szCs w:val="24"/>
        </w:rPr>
        <w:t xml:space="preserve"> (New York: John Wiley, 1988), pp. 17-32.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“Imputation and the Foreign Tax Credit: Some Critical Notes from an International Perspective”, </w:t>
      </w:r>
      <w:r w:rsidRPr="0018631F">
        <w:rPr>
          <w:rFonts w:ascii="Times New Roman" w:hAnsi="Times New Roman"/>
          <w:i/>
          <w:szCs w:val="24"/>
        </w:rPr>
        <w:t>Australian Tax Forum</w:t>
      </w:r>
      <w:r w:rsidRPr="0018631F">
        <w:rPr>
          <w:rFonts w:ascii="Times New Roman" w:hAnsi="Times New Roman"/>
          <w:szCs w:val="24"/>
        </w:rPr>
        <w:t>, 4 (1, 1987): 1-34.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“Direct Tax Statistics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szCs w:val="24"/>
            </w:rPr>
            <w:t>Senegal</w:t>
          </w:r>
        </w:smartTag>
      </w:smartTag>
      <w:r w:rsidRPr="0018631F">
        <w:rPr>
          <w:szCs w:val="24"/>
        </w:rPr>
        <w:t>,” Report to United States Agency for International Development, April 1988. 62 pp.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1987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Public Finance in Theory and Practice</w:t>
      </w:r>
      <w:r w:rsidRPr="0018631F">
        <w:rPr>
          <w:rFonts w:ascii="Times New Roman" w:hAnsi="Times New Roman"/>
          <w:szCs w:val="24"/>
        </w:rPr>
        <w:t xml:space="preserve"> (Toronto: McGraw-Hill Ryerson, 1987). xiii + 770 pp.  With Richard A. and Peggy B. Musgrave.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The Taxation of International Income Flows: Issues and Approaches</w:t>
      </w:r>
      <w:r w:rsidRPr="0018631F">
        <w:rPr>
          <w:rFonts w:ascii="Times New Roman" w:hAnsi="Times New Roman"/>
          <w:szCs w:val="24"/>
        </w:rPr>
        <w:t xml:space="preserve"> (Wellington, New Zealand: Institute of Policy Studies, 1987). ii + 51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“Federal-Provincial Fiscal Transfers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: Retrospect and Prospect”,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35 (1, 1987): 118-33.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“A New Look at Indirect Taxation in Developing Countries”, </w:t>
      </w:r>
      <w:r w:rsidRPr="0018631F">
        <w:rPr>
          <w:rFonts w:ascii="Times New Roman" w:hAnsi="Times New Roman"/>
          <w:i/>
          <w:szCs w:val="24"/>
        </w:rPr>
        <w:t>World Development</w:t>
      </w:r>
      <w:r w:rsidRPr="0018631F">
        <w:rPr>
          <w:rFonts w:ascii="Times New Roman" w:hAnsi="Times New Roman"/>
          <w:szCs w:val="24"/>
        </w:rPr>
        <w:t>, 15 (9, 1987): 1151-61.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“International Aspects of Tax Reform in Small Industrial Countries”, </w:t>
      </w:r>
      <w:r w:rsidRPr="0018631F">
        <w:rPr>
          <w:rFonts w:ascii="Times New Roman" w:hAnsi="Times New Roman"/>
          <w:i/>
          <w:szCs w:val="24"/>
        </w:rPr>
        <w:t>CMRI Journal</w:t>
      </w:r>
      <w:r w:rsidRPr="0018631F">
        <w:rPr>
          <w:rFonts w:ascii="Times New Roman" w:hAnsi="Times New Roman"/>
          <w:szCs w:val="24"/>
        </w:rPr>
        <w:t>, 7 (23, 1987), 56-68 [in Japanese].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Public Sector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: An Overview”, in </w:t>
      </w:r>
      <w:proofErr w:type="spellStart"/>
      <w:r w:rsidRPr="0018631F">
        <w:rPr>
          <w:rFonts w:ascii="Times New Roman" w:hAnsi="Times New Roman"/>
          <w:szCs w:val="24"/>
        </w:rPr>
        <w:t>Balbir</w:t>
      </w:r>
      <w:proofErr w:type="spellEnd"/>
      <w:r w:rsidRPr="0018631F">
        <w:rPr>
          <w:rFonts w:ascii="Times New Roman" w:hAnsi="Times New Roman"/>
          <w:szCs w:val="24"/>
        </w:rPr>
        <w:t xml:space="preserve"> S. </w:t>
      </w:r>
      <w:proofErr w:type="spellStart"/>
      <w:r w:rsidRPr="0018631F">
        <w:rPr>
          <w:rFonts w:ascii="Times New Roman" w:hAnsi="Times New Roman"/>
          <w:szCs w:val="24"/>
        </w:rPr>
        <w:t>Sahni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Issues in Public Sector Analysis</w:t>
      </w:r>
      <w:r w:rsidRPr="0018631F">
        <w:rPr>
          <w:rFonts w:ascii="Times New Roman" w:hAnsi="Times New Roman"/>
          <w:szCs w:val="24"/>
        </w:rPr>
        <w:t xml:space="preserve"> (Ottawa: </w:t>
      </w:r>
      <w:proofErr w:type="spellStart"/>
      <w:r w:rsidRPr="0018631F">
        <w:rPr>
          <w:rFonts w:ascii="Times New Roman" w:hAnsi="Times New Roman"/>
          <w:szCs w:val="24"/>
        </w:rPr>
        <w:t>Shastri</w:t>
      </w:r>
      <w:proofErr w:type="spellEnd"/>
      <w:r w:rsidRPr="0018631F">
        <w:rPr>
          <w:rFonts w:ascii="Times New Roman" w:hAnsi="Times New Roman"/>
          <w:szCs w:val="24"/>
        </w:rPr>
        <w:t xml:space="preserve"> Indo-Canadian Institute, 1987), pp. 1-56.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Fiscal Issues in </w:t>
      </w:r>
      <w:smartTag w:uri="urn:schemas-microsoft-com:office:smarttags" w:element="place">
        <w:r w:rsidRPr="0018631F">
          <w:rPr>
            <w:rFonts w:ascii="Times New Roman" w:hAnsi="Times New Roman"/>
            <w:i/>
            <w:szCs w:val="24"/>
          </w:rPr>
          <w:t>Southeast Asia</w:t>
        </w:r>
      </w:smartTag>
      <w:r w:rsidRPr="0018631F">
        <w:rPr>
          <w:rFonts w:ascii="Times New Roman" w:hAnsi="Times New Roman"/>
          <w:i/>
          <w:szCs w:val="24"/>
        </w:rPr>
        <w:t>,</w:t>
      </w:r>
      <w:r w:rsidRPr="0018631F">
        <w:rPr>
          <w:rFonts w:ascii="Times New Roman" w:hAnsi="Times New Roman"/>
          <w:szCs w:val="24"/>
        </w:rPr>
        <w:t xml:space="preserve"> </w:t>
      </w:r>
      <w:r w:rsidRPr="0018631F">
        <w:rPr>
          <w:rFonts w:ascii="Times New Roman" w:hAnsi="Times New Roman"/>
          <w:i/>
          <w:szCs w:val="24"/>
        </w:rPr>
        <w:t>Asia-Pacific Economic Literature</w:t>
      </w:r>
      <w:r w:rsidRPr="0018631F">
        <w:rPr>
          <w:rFonts w:ascii="Times New Roman" w:hAnsi="Times New Roman"/>
          <w:szCs w:val="24"/>
        </w:rPr>
        <w:t>, 1 (May 1987): 120-22.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“Federalism and Regional Disparities: A Review Essay”, </w:t>
      </w:r>
      <w:r w:rsidRPr="0018631F">
        <w:rPr>
          <w:rFonts w:ascii="Times New Roman" w:hAnsi="Times New Roman"/>
          <w:i/>
          <w:szCs w:val="24"/>
        </w:rPr>
        <w:t>Canadian Public Policy</w:t>
      </w:r>
      <w:r w:rsidRPr="0018631F">
        <w:rPr>
          <w:rFonts w:ascii="Times New Roman" w:hAnsi="Times New Roman"/>
          <w:szCs w:val="24"/>
        </w:rPr>
        <w:t>, 13 (3, 1987): 380-83.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“Colombia: A Review of Recent Fiscal Decentralization Measures,” Special Sector Report, Urban Projects Division, Latin America and the Caribbean Department, World Bank Report No. 6631-C) A, April 6, 1987. 62 pp. With others.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1986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Federal Finance in Comparative Perspective</w:t>
      </w:r>
      <w:r w:rsidRPr="0018631F">
        <w:rPr>
          <w:rFonts w:ascii="Times New Roman" w:hAnsi="Times New Roman"/>
          <w:szCs w:val="24"/>
        </w:rPr>
        <w:t xml:space="preserve"> (Toronto: Canadian Tax Foundation, 1986). x + 250 pp.   </w:t>
      </w:r>
      <w:r w:rsidRPr="0018631F">
        <w:rPr>
          <w:rFonts w:ascii="Times New Roman" w:hAnsi="Times New Roman"/>
          <w:szCs w:val="24"/>
        </w:rPr>
        <w:tab/>
      </w:r>
    </w:p>
    <w:p w:rsidR="0018631F" w:rsidRDefault="0018631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b/>
          <w:szCs w:val="24"/>
        </w:rPr>
      </w:pPr>
      <w:r w:rsidRPr="0018631F">
        <w:rPr>
          <w:i/>
          <w:szCs w:val="24"/>
        </w:rPr>
        <w:t xml:space="preserve">Industrial Policy in </w:t>
      </w:r>
      <w:smartTag w:uri="urn:schemas-microsoft-com:office:smarttags" w:element="place">
        <w:smartTag w:uri="urn:schemas-microsoft-com:office:smarttags" w:element="State">
          <w:r w:rsidRPr="0018631F">
            <w:rPr>
              <w:i/>
              <w:szCs w:val="24"/>
            </w:rPr>
            <w:t>Ontario</w:t>
          </w:r>
        </w:smartTag>
      </w:smartTag>
      <w:r w:rsidRPr="0018631F">
        <w:rPr>
          <w:szCs w:val="24"/>
        </w:rPr>
        <w:t xml:space="preserve"> (Toronto: Ontario Economic Council, 1986).  iii + 132 pp.  With Paul Davenport et al. </w:t>
      </w:r>
    </w:p>
    <w:p w:rsidR="0018631F" w:rsidRPr="0018631F" w:rsidRDefault="0018631F" w:rsidP="0018631F">
      <w:pPr>
        <w:rPr>
          <w:b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“On Measuring Fiscal Centralization and Fiscal Balance in Federal States”, </w:t>
      </w:r>
      <w:r w:rsidRPr="0018631F">
        <w:rPr>
          <w:rFonts w:ascii="Times New Roman" w:hAnsi="Times New Roman"/>
          <w:i/>
          <w:szCs w:val="24"/>
        </w:rPr>
        <w:t>Environment and Planning C: Government and Policy</w:t>
      </w:r>
      <w:r w:rsidRPr="0018631F">
        <w:rPr>
          <w:rFonts w:ascii="Times New Roman" w:hAnsi="Times New Roman"/>
          <w:szCs w:val="24"/>
        </w:rPr>
        <w:t>, 4 (3, 1986): 389-404.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</w:t>
      </w:r>
      <w:proofErr w:type="spellStart"/>
      <w:r w:rsidRPr="0018631F">
        <w:rPr>
          <w:rFonts w:ascii="Times New Roman" w:hAnsi="Times New Roman"/>
          <w:szCs w:val="24"/>
        </w:rPr>
        <w:t>Interjurisdictional</w:t>
      </w:r>
      <w:proofErr w:type="spellEnd"/>
      <w:r w:rsidRPr="0018631F">
        <w:rPr>
          <w:rFonts w:ascii="Times New Roman" w:hAnsi="Times New Roman"/>
          <w:szCs w:val="24"/>
        </w:rPr>
        <w:t xml:space="preserve"> Allocation of Income,” </w:t>
      </w:r>
      <w:r w:rsidRPr="0018631F">
        <w:rPr>
          <w:rFonts w:ascii="Times New Roman" w:hAnsi="Times New Roman"/>
          <w:i/>
          <w:szCs w:val="24"/>
        </w:rPr>
        <w:t>Australian Tax Forum</w:t>
      </w:r>
      <w:r w:rsidRPr="0018631F">
        <w:rPr>
          <w:rFonts w:ascii="Times New Roman" w:hAnsi="Times New Roman"/>
          <w:szCs w:val="24"/>
        </w:rPr>
        <w:t>, 3 (3, 1986): 333-54.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</w:t>
      </w:r>
      <w:proofErr w:type="spellStart"/>
      <w:r w:rsidRPr="0018631F">
        <w:rPr>
          <w:rFonts w:ascii="Times New Roman" w:hAnsi="Times New Roman"/>
          <w:szCs w:val="24"/>
        </w:rPr>
        <w:t>Interjurisdictional</w:t>
      </w:r>
      <w:proofErr w:type="spellEnd"/>
      <w:r w:rsidRPr="0018631F">
        <w:rPr>
          <w:rFonts w:ascii="Times New Roman" w:hAnsi="Times New Roman"/>
          <w:szCs w:val="24"/>
        </w:rPr>
        <w:t xml:space="preserve"> Allocation of Income and the Unitary Tax Debate”,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 xml:space="preserve">, 34 (6, 1986): 1377-1416.  With Donald J.S. </w:t>
      </w:r>
      <w:proofErr w:type="spellStart"/>
      <w:r w:rsidRPr="0018631F">
        <w:rPr>
          <w:rFonts w:ascii="Times New Roman" w:hAnsi="Times New Roman"/>
          <w:szCs w:val="24"/>
        </w:rPr>
        <w:t>Brean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“Fiscal Risk of State-Owned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Enterprise</w:t>
          </w:r>
        </w:smartTag>
      </w:smartTag>
      <w:r w:rsidRPr="0018631F">
        <w:rPr>
          <w:rFonts w:ascii="Times New Roman" w:hAnsi="Times New Roman"/>
          <w:szCs w:val="24"/>
        </w:rPr>
        <w:t xml:space="preserve">”, in B.P. </w:t>
      </w:r>
      <w:proofErr w:type="spellStart"/>
      <w:r w:rsidRPr="0018631F">
        <w:rPr>
          <w:rFonts w:ascii="Times New Roman" w:hAnsi="Times New Roman"/>
          <w:szCs w:val="24"/>
        </w:rPr>
        <w:t>Herber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Public Finance and Public Debt</w:t>
      </w:r>
      <w:r w:rsidRPr="0018631F">
        <w:rPr>
          <w:rFonts w:ascii="Times New Roman" w:hAnsi="Times New Roman"/>
          <w:szCs w:val="24"/>
        </w:rPr>
        <w:t xml:space="preserve"> (Detroit: Wayne State University Press, 1986), pp. 333-42.  With Donald </w:t>
      </w:r>
      <w:proofErr w:type="spellStart"/>
      <w:r w:rsidRPr="0018631F">
        <w:rPr>
          <w:rFonts w:ascii="Times New Roman" w:hAnsi="Times New Roman"/>
          <w:szCs w:val="24"/>
        </w:rPr>
        <w:t>Brean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Incentives for Regional Development,” in Donald J. </w:t>
      </w:r>
      <w:proofErr w:type="spellStart"/>
      <w:r w:rsidRPr="0018631F">
        <w:rPr>
          <w:rFonts w:ascii="Times New Roman" w:hAnsi="Times New Roman"/>
          <w:szCs w:val="24"/>
        </w:rPr>
        <w:t>Savoie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The Canadian Economy: A Regional Perspective</w:t>
      </w:r>
      <w:r w:rsidRPr="0018631F">
        <w:rPr>
          <w:rFonts w:ascii="Times New Roman" w:hAnsi="Times New Roman"/>
          <w:szCs w:val="24"/>
        </w:rPr>
        <w:t xml:space="preserve"> (Toronto: Methuen, 1986), pp. 225-36.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“Corporate-Personal Tax Integration”, in </w:t>
      </w:r>
      <w:proofErr w:type="spellStart"/>
      <w:r w:rsidRPr="0018631F">
        <w:rPr>
          <w:rFonts w:ascii="Times New Roman" w:hAnsi="Times New Roman"/>
          <w:szCs w:val="24"/>
        </w:rPr>
        <w:t>Sjibren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Cnossen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Tax Coordination in the EEC</w:t>
      </w:r>
      <w:r w:rsidRPr="0018631F">
        <w:rPr>
          <w:rFonts w:ascii="Times New Roman" w:hAnsi="Times New Roman"/>
          <w:szCs w:val="24"/>
        </w:rPr>
        <w:t xml:space="preserve"> (Deventer, Netherlands: Kluwer, 1986), pp. 227-51.  (Also published in Japanese in book edited by Tetsuya </w:t>
      </w:r>
      <w:proofErr w:type="spellStart"/>
      <w:r w:rsidRPr="0018631F">
        <w:rPr>
          <w:rFonts w:ascii="Times New Roman" w:hAnsi="Times New Roman"/>
          <w:szCs w:val="24"/>
        </w:rPr>
        <w:t>Nosse</w:t>
      </w:r>
      <w:proofErr w:type="spellEnd"/>
      <w:r w:rsidRPr="0018631F">
        <w:rPr>
          <w:rFonts w:ascii="Times New Roman" w:hAnsi="Times New Roman"/>
          <w:szCs w:val="24"/>
        </w:rPr>
        <w:t>, pp.105-32, ISBN 4-641-06603-5, 1991)</w:t>
      </w:r>
    </w:p>
    <w:p w:rsidR="0018631F" w:rsidRPr="0018631F" w:rsidRDefault="0018631F" w:rsidP="0018631F">
      <w:pPr>
        <w:rPr>
          <w:b/>
          <w:szCs w:val="24"/>
        </w:rPr>
      </w:pPr>
    </w:p>
    <w:p w:rsidR="0018631F" w:rsidRPr="0018631F" w:rsidRDefault="0018631F" w:rsidP="0018631F">
      <w:pPr>
        <w:rPr>
          <w:b/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lastRenderedPageBreak/>
        <w:t>1985</w:t>
      </w:r>
    </w:p>
    <w:p w:rsidR="0018631F" w:rsidRPr="0018631F" w:rsidRDefault="0018631F" w:rsidP="0018631F">
      <w:pPr>
        <w:rPr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Incentives for Film Production: The Canadian Experience,” </w:t>
      </w:r>
      <w:r w:rsidRPr="0018631F">
        <w:rPr>
          <w:rFonts w:ascii="Times New Roman" w:hAnsi="Times New Roman"/>
          <w:i/>
          <w:szCs w:val="24"/>
        </w:rPr>
        <w:t>Public Finance Quarterly</w:t>
      </w:r>
      <w:r w:rsidRPr="0018631F">
        <w:rPr>
          <w:rFonts w:ascii="Times New Roman" w:hAnsi="Times New Roman"/>
          <w:szCs w:val="24"/>
        </w:rPr>
        <w:t xml:space="preserve">, 13 (4, 1985): 396-421.  With Meyer </w:t>
      </w:r>
      <w:proofErr w:type="spellStart"/>
      <w:r w:rsidRPr="0018631F">
        <w:rPr>
          <w:rFonts w:ascii="Times New Roman" w:hAnsi="Times New Roman"/>
          <w:szCs w:val="24"/>
        </w:rPr>
        <w:t>Bucovetsky</w:t>
      </w:r>
      <w:proofErr w:type="spellEnd"/>
      <w:r w:rsidRPr="0018631F">
        <w:rPr>
          <w:rFonts w:ascii="Times New Roman" w:hAnsi="Times New Roman"/>
          <w:szCs w:val="24"/>
        </w:rPr>
        <w:t xml:space="preserve"> and Adonis </w:t>
      </w:r>
      <w:proofErr w:type="spellStart"/>
      <w:r w:rsidRPr="0018631F">
        <w:rPr>
          <w:rFonts w:ascii="Times New Roman" w:hAnsi="Times New Roman"/>
          <w:szCs w:val="24"/>
        </w:rPr>
        <w:t>Yatchew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“Notes on Corporate Income Tax Reform,” in Jack M. </w:t>
      </w:r>
      <w:proofErr w:type="spellStart"/>
      <w:r w:rsidRPr="0018631F">
        <w:rPr>
          <w:rFonts w:ascii="Times New Roman" w:hAnsi="Times New Roman"/>
          <w:szCs w:val="24"/>
        </w:rPr>
        <w:t>Mintz</w:t>
      </w:r>
      <w:proofErr w:type="spellEnd"/>
      <w:r w:rsidRPr="0018631F">
        <w:rPr>
          <w:rFonts w:ascii="Times New Roman" w:hAnsi="Times New Roman"/>
          <w:szCs w:val="24"/>
        </w:rPr>
        <w:t xml:space="preserve"> and Douglas D. Purvis, </w:t>
      </w:r>
      <w:r w:rsidRPr="0018631F">
        <w:rPr>
          <w:rFonts w:ascii="Times New Roman" w:hAnsi="Times New Roman"/>
          <w:i/>
          <w:szCs w:val="24"/>
        </w:rPr>
        <w:t>Report of the Policy Forum on Reform of the Corporate Income Tax System</w:t>
      </w:r>
      <w:r w:rsidRPr="0018631F">
        <w:rPr>
          <w:rFonts w:ascii="Times New Roman" w:hAnsi="Times New Roman"/>
          <w:szCs w:val="24"/>
        </w:rPr>
        <w:t>. Policy Forum Series – 11  (Kingston: John Deutsch Institute for the Study of Economic Policy, Queen’s University, November 1985), pp. 1-7.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“Federal Finance in Comparative Perspective,” in T.J. </w:t>
      </w:r>
      <w:proofErr w:type="spellStart"/>
      <w:r w:rsidRPr="0018631F">
        <w:rPr>
          <w:rFonts w:ascii="Times New Roman" w:hAnsi="Times New Roman"/>
          <w:szCs w:val="24"/>
        </w:rPr>
        <w:t>Courchene</w:t>
      </w:r>
      <w:proofErr w:type="spellEnd"/>
      <w:r w:rsidRPr="0018631F">
        <w:rPr>
          <w:rFonts w:ascii="Times New Roman" w:hAnsi="Times New Roman"/>
          <w:szCs w:val="24"/>
        </w:rPr>
        <w:t xml:space="preserve">, D.W. Conklin and G.C.A. Cook, eds., </w:t>
      </w:r>
      <w:r w:rsidRPr="0018631F">
        <w:rPr>
          <w:rFonts w:ascii="Times New Roman" w:hAnsi="Times New Roman"/>
          <w:i/>
          <w:szCs w:val="24"/>
        </w:rPr>
        <w:t>Ottawa and the Provinces: The Distribution of Money and Power</w:t>
      </w:r>
      <w:r w:rsidRPr="0018631F">
        <w:rPr>
          <w:rFonts w:ascii="Times New Roman" w:hAnsi="Times New Roman"/>
          <w:szCs w:val="24"/>
        </w:rPr>
        <w:t xml:space="preserve"> (2  vols.;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: Ontario Economic Council, 1985), I: 137-77.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“Canada/U.S. Tax Relations: Issues and Perspectives,” in D. </w:t>
      </w:r>
      <w:proofErr w:type="spellStart"/>
      <w:r w:rsidRPr="0018631F">
        <w:rPr>
          <w:rFonts w:ascii="Times New Roman" w:hAnsi="Times New Roman"/>
          <w:szCs w:val="24"/>
        </w:rPr>
        <w:t>Fretz</w:t>
      </w:r>
      <w:proofErr w:type="spellEnd"/>
      <w:r w:rsidRPr="0018631F">
        <w:rPr>
          <w:rFonts w:ascii="Times New Roman" w:hAnsi="Times New Roman"/>
          <w:szCs w:val="24"/>
        </w:rPr>
        <w:t xml:space="preserve">, R. Stern and J. </w:t>
      </w:r>
      <w:proofErr w:type="spellStart"/>
      <w:r w:rsidRPr="0018631F">
        <w:rPr>
          <w:rFonts w:ascii="Times New Roman" w:hAnsi="Times New Roman"/>
          <w:szCs w:val="24"/>
        </w:rPr>
        <w:t>Whalley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smartTag w:uri="urn:schemas-microsoft-com:office:smarttags" w:element="country-region">
        <w:r w:rsidRPr="0018631F">
          <w:rPr>
            <w:rFonts w:ascii="Times New Roman" w:hAnsi="Times New Roman"/>
            <w:i/>
            <w:szCs w:val="24"/>
          </w:rPr>
          <w:t>Canada</w:t>
        </w:r>
      </w:smartTag>
      <w:r w:rsidRPr="0018631F">
        <w:rPr>
          <w:rFonts w:ascii="Times New Roman" w:hAnsi="Times New Roman"/>
          <w:i/>
          <w:szCs w:val="24"/>
        </w:rPr>
        <w:t>/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i/>
              <w:szCs w:val="24"/>
            </w:rPr>
            <w:t>United States</w:t>
          </w:r>
        </w:smartTag>
      </w:smartTag>
      <w:r w:rsidRPr="0018631F">
        <w:rPr>
          <w:rFonts w:ascii="Times New Roman" w:hAnsi="Times New Roman"/>
          <w:i/>
          <w:szCs w:val="24"/>
        </w:rPr>
        <w:t xml:space="preserve"> Trade and Investment Issues</w:t>
      </w:r>
      <w:r w:rsidRPr="0018631F">
        <w:rPr>
          <w:rFonts w:ascii="Times New Roman" w:hAnsi="Times New Roman"/>
          <w:szCs w:val="24"/>
        </w:rPr>
        <w:t xml:space="preserve"> (Toronto: Ontario Economic Council, 1985), pp. 391-425.  With Donald J.S. </w:t>
      </w:r>
      <w:proofErr w:type="spellStart"/>
      <w:r w:rsidRPr="0018631F">
        <w:rPr>
          <w:rFonts w:ascii="Times New Roman" w:hAnsi="Times New Roman"/>
          <w:szCs w:val="24"/>
        </w:rPr>
        <w:t>Brean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Government Finance in Developing Countries,</w:t>
      </w:r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43 (1, 1985): 186-88.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Why Governments </w:t>
      </w:r>
      <w:proofErr w:type="spellStart"/>
      <w:r w:rsidRPr="0018631F">
        <w:rPr>
          <w:rFonts w:ascii="Times New Roman" w:hAnsi="Times New Roman"/>
          <w:i/>
          <w:szCs w:val="24"/>
        </w:rPr>
        <w:t>Gro,w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r w:rsidRPr="0018631F">
        <w:rPr>
          <w:rFonts w:ascii="Times New Roman" w:hAnsi="Times New Roman"/>
          <w:i/>
          <w:szCs w:val="24"/>
        </w:rPr>
        <w:t>Canadian Public Administration</w:t>
      </w:r>
      <w:r w:rsidRPr="0018631F">
        <w:rPr>
          <w:rFonts w:ascii="Times New Roman" w:hAnsi="Times New Roman"/>
          <w:szCs w:val="24"/>
        </w:rPr>
        <w:t>, 28 (Fall 1985), 486-88.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“A Preliminary Report on the Guatemalan Tax System,” Local Revenue Administration Project, Metropolitan Studies Program, </w:t>
      </w:r>
      <w:smartTag w:uri="urn:schemas-microsoft-com:office:smarttags" w:element="PlaceName">
        <w:r w:rsidRPr="0018631F">
          <w:rPr>
            <w:szCs w:val="24"/>
          </w:rPr>
          <w:t>Maxwell</w:t>
        </w:r>
      </w:smartTag>
      <w:r w:rsidRPr="0018631F">
        <w:rPr>
          <w:szCs w:val="24"/>
        </w:rPr>
        <w:t xml:space="preserve"> </w:t>
      </w:r>
      <w:smartTag w:uri="urn:schemas-microsoft-com:office:smarttags" w:element="PlaceName">
        <w:r w:rsidRPr="0018631F">
          <w:rPr>
            <w:szCs w:val="24"/>
          </w:rPr>
          <w:t>School</w:t>
        </w:r>
      </w:smartTag>
      <w:r w:rsidRPr="0018631F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8631F">
            <w:rPr>
              <w:szCs w:val="24"/>
            </w:rPr>
            <w:t>Syracuse</w:t>
          </w:r>
        </w:smartTag>
        <w:r w:rsidRPr="0018631F">
          <w:rPr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szCs w:val="24"/>
            </w:rPr>
            <w:t>University</w:t>
          </w:r>
        </w:smartTag>
      </w:smartTag>
      <w:r w:rsidRPr="0018631F">
        <w:rPr>
          <w:szCs w:val="24"/>
        </w:rPr>
        <w:t>, October 1985.  iv + 30 pp.</w:t>
      </w: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 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rPr>
          <w:b/>
          <w:i/>
          <w:szCs w:val="24"/>
        </w:rPr>
      </w:pPr>
      <w:r w:rsidRPr="0018631F">
        <w:rPr>
          <w:b/>
          <w:i/>
          <w:szCs w:val="24"/>
        </w:rPr>
        <w:t>1984</w:t>
      </w:r>
    </w:p>
    <w:p w:rsidR="0018631F" w:rsidRPr="0018631F" w:rsidRDefault="0018631F" w:rsidP="0018631F">
      <w:pPr>
        <w:rPr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Intergovernmental Finance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 (Cambridge, Mass.: Harvard Law School International Tax Program, 1984).  xvii + 414 pp. [Revised version of 1982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 report] </w:t>
      </w:r>
    </w:p>
    <w:p w:rsidR="0018631F" w:rsidRPr="0018631F" w:rsidRDefault="0018631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>Private Support for Universities</w:t>
      </w:r>
      <w:r w:rsidRPr="0018631F">
        <w:rPr>
          <w:szCs w:val="24"/>
        </w:rPr>
        <w:t xml:space="preserve"> (Toronto: Commission on the Future Development of the Universities of Ontario, 1984). 88 pp.  With Meyer W. </w:t>
      </w:r>
      <w:proofErr w:type="spellStart"/>
      <w:r w:rsidRPr="0018631F">
        <w:rPr>
          <w:szCs w:val="24"/>
        </w:rPr>
        <w:t>Bucovetsky</w:t>
      </w:r>
      <w:proofErr w:type="spellEnd"/>
      <w:r w:rsidRPr="0018631F">
        <w:rPr>
          <w:szCs w:val="24"/>
        </w:rPr>
        <w:t xml:space="preserve"> [OS]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“Put up or Shut up: </w:t>
      </w:r>
      <w:proofErr w:type="spellStart"/>
      <w:r w:rsidRPr="0018631F">
        <w:rPr>
          <w:rFonts w:ascii="Times New Roman" w:hAnsi="Times New Roman"/>
          <w:szCs w:val="24"/>
        </w:rPr>
        <w:t>Self Assessment</w:t>
      </w:r>
      <w:proofErr w:type="spellEnd"/>
      <w:r w:rsidRPr="0018631F">
        <w:rPr>
          <w:rFonts w:ascii="Times New Roman" w:hAnsi="Times New Roman"/>
          <w:szCs w:val="24"/>
        </w:rPr>
        <w:t xml:space="preserve"> and Asymmetric Information,” </w:t>
      </w:r>
      <w:r w:rsidRPr="0018631F">
        <w:rPr>
          <w:rFonts w:ascii="Times New Roman" w:hAnsi="Times New Roman"/>
          <w:i/>
          <w:szCs w:val="24"/>
        </w:rPr>
        <w:t>Journal of Policy Analysis and Management</w:t>
      </w:r>
      <w:r w:rsidRPr="0018631F">
        <w:rPr>
          <w:rFonts w:ascii="Times New Roman" w:hAnsi="Times New Roman"/>
          <w:szCs w:val="24"/>
        </w:rPr>
        <w:t>, 3 (4, 1984): 618-20.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Harmonization and Federal Finance: A Perspective on Recent Canadian Discussion,” </w:t>
      </w:r>
      <w:r w:rsidRPr="0018631F">
        <w:rPr>
          <w:rFonts w:ascii="Times New Roman" w:hAnsi="Times New Roman"/>
          <w:i/>
          <w:szCs w:val="24"/>
        </w:rPr>
        <w:t>Canadian Public Policy</w:t>
      </w:r>
      <w:r w:rsidRPr="0018631F">
        <w:rPr>
          <w:rFonts w:ascii="Times New Roman" w:hAnsi="Times New Roman"/>
          <w:szCs w:val="24"/>
        </w:rPr>
        <w:t>, 10 (3, 1984): 253-66.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“Comment [on Tax Arbitrage, Inflation and the Taxation of Interest Payments and Receipts],” </w:t>
      </w:r>
      <w:r w:rsidRPr="0018631F">
        <w:rPr>
          <w:rFonts w:ascii="Times New Roman" w:hAnsi="Times New Roman"/>
          <w:i/>
          <w:szCs w:val="24"/>
        </w:rPr>
        <w:t>Wayne Law Review</w:t>
      </w:r>
      <w:r w:rsidRPr="0018631F">
        <w:rPr>
          <w:rFonts w:ascii="Times New Roman" w:hAnsi="Times New Roman"/>
          <w:szCs w:val="24"/>
        </w:rPr>
        <w:t>, 30 (3, 1984): 1015-18.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“Few Jobs in High Tech,” </w:t>
      </w:r>
      <w:r w:rsidRPr="0018631F">
        <w:rPr>
          <w:rFonts w:ascii="Times New Roman" w:hAnsi="Times New Roman"/>
          <w:i/>
          <w:szCs w:val="24"/>
        </w:rPr>
        <w:t>Policy Options</w:t>
      </w:r>
      <w:r w:rsidRPr="0018631F">
        <w:rPr>
          <w:rFonts w:ascii="Times New Roman" w:hAnsi="Times New Roman"/>
          <w:szCs w:val="24"/>
        </w:rPr>
        <w:t>, 5 (September/October 1984), pp. 23-27.</w:t>
      </w:r>
    </w:p>
    <w:p w:rsidR="0018631F" w:rsidRPr="0018631F" w:rsidRDefault="0018631F" w:rsidP="0018631F">
      <w:pPr>
        <w:jc w:val="center"/>
        <w:rPr>
          <w:b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1983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Urban Public Finance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 (Toronto: </w:t>
      </w:r>
      <w:proofErr w:type="spellStart"/>
      <w:r w:rsidRPr="0018631F">
        <w:rPr>
          <w:rFonts w:ascii="Times New Roman" w:hAnsi="Times New Roman"/>
          <w:szCs w:val="24"/>
        </w:rPr>
        <w:t>Butterworths</w:t>
      </w:r>
      <w:proofErr w:type="spellEnd"/>
      <w:r w:rsidRPr="0018631F">
        <w:rPr>
          <w:rFonts w:ascii="Times New Roman" w:hAnsi="Times New Roman"/>
          <w:szCs w:val="24"/>
        </w:rPr>
        <w:t xml:space="preserve">, 1983). ix + 148 pp.  With N. Enid Slack. </w:t>
      </w:r>
    </w:p>
    <w:p w:rsidR="0018631F" w:rsidRDefault="0018631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>Report on the Taxation of Northern Allowances</w:t>
      </w:r>
      <w:r w:rsidRPr="0018631F">
        <w:rPr>
          <w:szCs w:val="24"/>
        </w:rPr>
        <w:t xml:space="preserve"> (Yellowknife: Northwest Territories Information, 1983).  49 pp.  With Enid Slack. [OS]</w:t>
      </w:r>
    </w:p>
    <w:p w:rsidR="0018631F" w:rsidRPr="0018631F" w:rsidRDefault="0018631F" w:rsidP="0018631F">
      <w:pPr>
        <w:rPr>
          <w:i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i/>
          <w:szCs w:val="24"/>
        </w:rPr>
        <w:t xml:space="preserve">The Allocation of Taxing Powers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i/>
              <w:szCs w:val="24"/>
            </w:rPr>
            <w:t>Papua New Guinea</w:t>
          </w:r>
        </w:smartTag>
      </w:smartTag>
      <w:r w:rsidRPr="0018631F">
        <w:rPr>
          <w:szCs w:val="24"/>
        </w:rPr>
        <w:t xml:space="preserve"> (Port Moresby: Institute of National Affairs, 1983).  Discussion Paper No. 15. 141 pp. [OS]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“Redesigning Intergovernmental Transfers: A Colombian Example,” </w:t>
      </w:r>
      <w:r w:rsidRPr="0018631F">
        <w:rPr>
          <w:rFonts w:ascii="Times New Roman" w:hAnsi="Times New Roman"/>
          <w:i/>
          <w:szCs w:val="24"/>
        </w:rPr>
        <w:t>Environment and Planning C: Government and Policy</w:t>
      </w:r>
      <w:r w:rsidRPr="0018631F">
        <w:rPr>
          <w:rFonts w:ascii="Times New Roman" w:hAnsi="Times New Roman"/>
          <w:szCs w:val="24"/>
        </w:rPr>
        <w:t>, 1 (1983): 461-73.  With Enid Slack.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Taxation of Northern Allowances,”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31 (5, 1983): 783-97.  With Enid Slack.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“Local Response to Intergovernmental Fiscal Transfers: The Case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Public Finance</w:t>
      </w:r>
      <w:r w:rsidRPr="0018631F">
        <w:rPr>
          <w:rFonts w:ascii="Times New Roman" w:hAnsi="Times New Roman"/>
          <w:szCs w:val="24"/>
        </w:rPr>
        <w:t>, 38 (3, 1983): 429-39.  With Enid Slack.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“Income Tax Reform in Developing Countries: The Administrative Dimension,” </w:t>
      </w:r>
      <w:r w:rsidRPr="0018631F">
        <w:rPr>
          <w:rFonts w:ascii="Times New Roman" w:hAnsi="Times New Roman"/>
          <w:i/>
          <w:szCs w:val="24"/>
        </w:rPr>
        <w:t>Bulletin for International Fiscal Documentation</w:t>
      </w:r>
      <w:r w:rsidRPr="0018631F">
        <w:rPr>
          <w:rFonts w:ascii="Times New Roman" w:hAnsi="Times New Roman"/>
          <w:szCs w:val="24"/>
        </w:rPr>
        <w:t xml:space="preserve">, 37 (1, 1983): 3-14.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Policy Options in the 1980s,” in </w:t>
      </w:r>
      <w:proofErr w:type="spellStart"/>
      <w:r w:rsidRPr="0018631F">
        <w:rPr>
          <w:rFonts w:ascii="Times New Roman" w:hAnsi="Times New Roman"/>
          <w:szCs w:val="24"/>
        </w:rPr>
        <w:t>Sjibren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Cnossen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Comparative Public Finance</w:t>
      </w:r>
      <w:r w:rsidRPr="0018631F">
        <w:rPr>
          <w:rFonts w:ascii="Times New Roman" w:hAnsi="Times New Roman"/>
          <w:szCs w:val="24"/>
        </w:rPr>
        <w:t xml:space="preserve"> (Amsterdam: North-Holland, 1983), pp. 3-29.  With John G. Head.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“Principles of Public Pricing,” in G.M. Meier, ed., </w:t>
      </w:r>
      <w:r w:rsidRPr="0018631F">
        <w:rPr>
          <w:rFonts w:ascii="Times New Roman" w:hAnsi="Times New Roman"/>
          <w:i/>
          <w:szCs w:val="24"/>
        </w:rPr>
        <w:t xml:space="preserve">Pricing Policy for Development Management </w:t>
      </w:r>
      <w:r w:rsidRPr="0018631F">
        <w:rPr>
          <w:rFonts w:ascii="Times New Roman" w:hAnsi="Times New Roman"/>
          <w:szCs w:val="24"/>
        </w:rPr>
        <w:t xml:space="preserve">(Baltimore: Published for the Economic Development Institute of the World Bank by Johns Hopkins University Press, 1983), pp. 171-76.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“Government Finance,” in Malcolm C. Urquhart, ed., </w:t>
      </w:r>
      <w:r w:rsidRPr="0018631F">
        <w:rPr>
          <w:rFonts w:ascii="Times New Roman" w:hAnsi="Times New Roman"/>
          <w:i/>
          <w:szCs w:val="24"/>
        </w:rPr>
        <w:t>Historical Statistics of Canada</w:t>
      </w:r>
      <w:r w:rsidRPr="0018631F">
        <w:rPr>
          <w:rFonts w:ascii="Times New Roman" w:hAnsi="Times New Roman"/>
          <w:szCs w:val="24"/>
        </w:rPr>
        <w:t xml:space="preserve"> (Revised ed.; Ottawa: Statistics Canada, 1983), Section H (</w:t>
      </w:r>
      <w:proofErr w:type="spellStart"/>
      <w:r w:rsidRPr="0018631F">
        <w:rPr>
          <w:rFonts w:ascii="Times New Roman" w:hAnsi="Times New Roman"/>
          <w:szCs w:val="24"/>
        </w:rPr>
        <w:t>unpaginated</w:t>
      </w:r>
      <w:proofErr w:type="spellEnd"/>
      <w:r w:rsidRPr="0018631F">
        <w:rPr>
          <w:rFonts w:ascii="Times New Roman" w:hAnsi="Times New Roman"/>
          <w:szCs w:val="24"/>
        </w:rPr>
        <w:t>).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“Introduction” in Douglas G. </w:t>
      </w:r>
      <w:proofErr w:type="spellStart"/>
      <w:r w:rsidRPr="0018631F">
        <w:rPr>
          <w:rFonts w:ascii="Times New Roman" w:hAnsi="Times New Roman"/>
          <w:szCs w:val="24"/>
        </w:rPr>
        <w:t>Hartle</w:t>
      </w:r>
      <w:proofErr w:type="spellEnd"/>
      <w:r w:rsidRPr="0018631F">
        <w:rPr>
          <w:rFonts w:ascii="Times New Roman" w:hAnsi="Times New Roman"/>
          <w:szCs w:val="24"/>
        </w:rPr>
        <w:t xml:space="preserve"> and others, </w:t>
      </w:r>
      <w:r w:rsidRPr="0018631F">
        <w:rPr>
          <w:rFonts w:ascii="Times New Roman" w:hAnsi="Times New Roman"/>
          <w:i/>
          <w:szCs w:val="24"/>
        </w:rPr>
        <w:t xml:space="preserve">A Separate Personal Income Tax for Ontario: An Economic Analysis </w:t>
      </w:r>
      <w:r w:rsidRPr="0018631F">
        <w:rPr>
          <w:rFonts w:ascii="Times New Roman" w:hAnsi="Times New Roman"/>
          <w:szCs w:val="24"/>
        </w:rPr>
        <w:t>(Toronto: Ontario Economic Council, 1983), pp. 7-30, 48-56.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“Urban Finance and User Charges”, in George F. Break, ed., </w:t>
      </w:r>
      <w:r w:rsidRPr="0018631F">
        <w:rPr>
          <w:rFonts w:ascii="Times New Roman" w:hAnsi="Times New Roman"/>
          <w:i/>
          <w:szCs w:val="24"/>
        </w:rPr>
        <w:t>State and Local Finance in the 1980s</w:t>
      </w:r>
      <w:r w:rsidRPr="0018631F">
        <w:rPr>
          <w:rFonts w:ascii="Times New Roman" w:hAnsi="Times New Roman"/>
          <w:szCs w:val="24"/>
        </w:rPr>
        <w:t xml:space="preserve"> (Madison: University of Wisconsin Press, 1983), pp. 211-37.  With Enid Slack.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“Why Tax Corporations?” in M.J. McIntyre, </w:t>
      </w:r>
      <w:proofErr w:type="spellStart"/>
      <w:r w:rsidRPr="0018631F">
        <w:rPr>
          <w:rFonts w:ascii="Times New Roman" w:hAnsi="Times New Roman"/>
          <w:szCs w:val="24"/>
        </w:rPr>
        <w:t>F.E.Sander</w:t>
      </w:r>
      <w:proofErr w:type="spellEnd"/>
      <w:r w:rsidRPr="0018631F">
        <w:rPr>
          <w:rFonts w:ascii="Times New Roman" w:hAnsi="Times New Roman"/>
          <w:szCs w:val="24"/>
        </w:rPr>
        <w:t xml:space="preserve">, and D. Westfall, eds., </w:t>
      </w:r>
      <w:smartTag w:uri="urn:schemas-microsoft-com:office:smarttags" w:element="City">
        <w:r w:rsidRPr="0018631F">
          <w:rPr>
            <w:rFonts w:ascii="Times New Roman" w:hAnsi="Times New Roman"/>
            <w:i/>
            <w:szCs w:val="24"/>
          </w:rPr>
          <w:t>Readings</w:t>
        </w:r>
      </w:smartTag>
      <w:r w:rsidRPr="0018631F">
        <w:rPr>
          <w:rFonts w:ascii="Times New Roman" w:hAnsi="Times New Roman"/>
          <w:i/>
          <w:szCs w:val="24"/>
        </w:rPr>
        <w:t xml:space="preserve"> in Federal Taxation</w:t>
      </w:r>
      <w:r w:rsidRPr="0018631F">
        <w:rPr>
          <w:rFonts w:ascii="Times New Roman" w:hAnsi="Times New Roman"/>
          <w:szCs w:val="24"/>
        </w:rPr>
        <w:t xml:space="preserve"> (2</w:t>
      </w:r>
      <w:r w:rsidRPr="0018631F">
        <w:rPr>
          <w:rFonts w:ascii="Times New Roman" w:hAnsi="Times New Roman"/>
          <w:szCs w:val="24"/>
          <w:vertAlign w:val="superscript"/>
        </w:rPr>
        <w:t>nd</w:t>
      </w:r>
      <w:r w:rsidRPr="0018631F">
        <w:rPr>
          <w:rFonts w:ascii="Times New Roman" w:hAnsi="Times New Roman"/>
          <w:szCs w:val="24"/>
        </w:rPr>
        <w:t xml:space="preserve"> ed.;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Mineola</w:t>
          </w:r>
        </w:smartTag>
        <w:r w:rsidRPr="0018631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N.Y.</w:t>
          </w:r>
        </w:smartTag>
      </w:smartTag>
      <w:r w:rsidRPr="0018631F">
        <w:rPr>
          <w:rFonts w:ascii="Times New Roman" w:hAnsi="Times New Roman"/>
          <w:szCs w:val="24"/>
        </w:rPr>
        <w:t>: Foundation Press, 1983), pp. 560-75.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Reports of Commonwealth Grant Commissions,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41 (3, 1983): 532-34.</w:t>
      </w:r>
    </w:p>
    <w:p w:rsid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  <w:lang w:val="es-ES"/>
        </w:rPr>
      </w:pPr>
      <w:r w:rsidRPr="0018631F">
        <w:rPr>
          <w:szCs w:val="24"/>
        </w:rPr>
        <w:lastRenderedPageBreak/>
        <w:t>“</w:t>
      </w:r>
      <w:proofErr w:type="spellStart"/>
      <w:r w:rsidRPr="0018631F">
        <w:rPr>
          <w:szCs w:val="24"/>
        </w:rPr>
        <w:t>Modelling</w:t>
      </w:r>
      <w:proofErr w:type="spellEnd"/>
      <w:r w:rsidRPr="0018631F">
        <w:rPr>
          <w:szCs w:val="24"/>
        </w:rPr>
        <w:t xml:space="preserve"> the Economic Impact of a Change in the International Boundary,” Report for the Agent General for </w:t>
      </w:r>
      <w:smartTag w:uri="urn:schemas-microsoft-com:office:smarttags" w:element="country-region">
        <w:r w:rsidRPr="0018631F">
          <w:rPr>
            <w:szCs w:val="24"/>
          </w:rPr>
          <w:t>Canada</w:t>
        </w:r>
      </w:smartTag>
      <w:r w:rsidRPr="0018631F">
        <w:rPr>
          <w:szCs w:val="24"/>
        </w:rPr>
        <w:t xml:space="preserve"> in the  </w:t>
      </w:r>
      <w:smartTag w:uri="urn:schemas-microsoft-com:office:smarttags" w:element="PlaceType">
        <w:r w:rsidRPr="0018631F">
          <w:rPr>
            <w:szCs w:val="24"/>
          </w:rPr>
          <w:t>Gulf</w:t>
        </w:r>
      </w:smartTag>
      <w:r w:rsidRPr="0018631F">
        <w:rPr>
          <w:szCs w:val="24"/>
        </w:rPr>
        <w:t xml:space="preserve"> of </w:t>
      </w:r>
      <w:smartTag w:uri="urn:schemas-microsoft-com:office:smarttags" w:element="PlaceName">
        <w:r w:rsidRPr="0018631F">
          <w:rPr>
            <w:szCs w:val="24"/>
          </w:rPr>
          <w:t>Maine</w:t>
        </w:r>
      </w:smartTag>
      <w:r w:rsidRPr="0018631F">
        <w:rPr>
          <w:szCs w:val="24"/>
        </w:rPr>
        <w:t xml:space="preserve"> Case, Department of External Affairs, </w:t>
      </w:r>
      <w:smartTag w:uri="urn:schemas-microsoft-com:office:smarttags" w:element="place">
        <w:smartTag w:uri="urn:schemas-microsoft-com:office:smarttags" w:element="City">
          <w:r w:rsidRPr="0018631F">
            <w:rPr>
              <w:szCs w:val="24"/>
            </w:rPr>
            <w:t>Ottawa</w:t>
          </w:r>
        </w:smartTag>
      </w:smartTag>
      <w:r w:rsidRPr="0018631F">
        <w:rPr>
          <w:szCs w:val="24"/>
        </w:rPr>
        <w:t xml:space="preserve">, April 1983. </w:t>
      </w:r>
      <w:r w:rsidRPr="0018631F">
        <w:rPr>
          <w:szCs w:val="24"/>
          <w:lang w:val="es-ES"/>
        </w:rPr>
        <w:t xml:space="preserve">70 pp.  </w:t>
      </w:r>
      <w:proofErr w:type="spellStart"/>
      <w:r w:rsidRPr="0018631F">
        <w:rPr>
          <w:szCs w:val="24"/>
          <w:lang w:val="es-ES"/>
        </w:rPr>
        <w:t>With</w:t>
      </w:r>
      <w:proofErr w:type="spellEnd"/>
      <w:r w:rsidRPr="0018631F">
        <w:rPr>
          <w:szCs w:val="24"/>
          <w:lang w:val="es-ES"/>
        </w:rPr>
        <w:t xml:space="preserve"> William J. </w:t>
      </w:r>
      <w:proofErr w:type="spellStart"/>
      <w:r w:rsidRPr="0018631F">
        <w:rPr>
          <w:szCs w:val="24"/>
          <w:lang w:val="es-ES"/>
        </w:rPr>
        <w:t>Milne</w:t>
      </w:r>
      <w:proofErr w:type="spellEnd"/>
      <w:r w:rsidRPr="0018631F">
        <w:rPr>
          <w:szCs w:val="24"/>
          <w:lang w:val="es-ES"/>
        </w:rPr>
        <w:t>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ES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ES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  <w:lang w:val="es-CO"/>
        </w:rPr>
      </w:pPr>
      <w:r w:rsidRPr="0018631F">
        <w:rPr>
          <w:rFonts w:ascii="Times New Roman" w:hAnsi="Times New Roman"/>
          <w:b/>
          <w:i/>
          <w:szCs w:val="24"/>
          <w:lang w:val="es-CO"/>
        </w:rPr>
        <w:t>1982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  <w:lang w:val="es-CO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  <w:lang w:val="es-CO"/>
        </w:rPr>
        <w:t>Finanzas intergubernamentales en Colombia</w:t>
      </w:r>
      <w:r w:rsidRPr="0018631F">
        <w:rPr>
          <w:rFonts w:ascii="Times New Roman" w:hAnsi="Times New Roman"/>
          <w:szCs w:val="24"/>
          <w:lang w:val="es-CO"/>
        </w:rPr>
        <w:t xml:space="preserve"> (Bogotá: </w:t>
      </w:r>
      <w:proofErr w:type="spellStart"/>
      <w:r w:rsidRPr="0018631F">
        <w:rPr>
          <w:rFonts w:ascii="Times New Roman" w:hAnsi="Times New Roman"/>
          <w:szCs w:val="24"/>
          <w:lang w:val="es-CO"/>
        </w:rPr>
        <w:t>Departmento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Nacional de Planeación, 1982), viii + 501 pp. </w:t>
      </w:r>
      <w:r w:rsidRPr="0018631F">
        <w:rPr>
          <w:rFonts w:ascii="Times New Roman" w:hAnsi="Times New Roman"/>
          <w:szCs w:val="24"/>
        </w:rPr>
        <w:t xml:space="preserve">[Final Report of </w:t>
      </w:r>
      <w:proofErr w:type="spellStart"/>
      <w:r w:rsidRPr="0018631F">
        <w:rPr>
          <w:rFonts w:ascii="Times New Roman" w:hAnsi="Times New Roman"/>
          <w:szCs w:val="24"/>
        </w:rPr>
        <w:t>Misión</w:t>
      </w:r>
      <w:proofErr w:type="spellEnd"/>
      <w:r w:rsidRPr="0018631F">
        <w:rPr>
          <w:rFonts w:ascii="Times New Roman" w:hAnsi="Times New Roman"/>
          <w:szCs w:val="24"/>
        </w:rPr>
        <w:t xml:space="preserve"> de </w:t>
      </w:r>
      <w:proofErr w:type="spellStart"/>
      <w:r w:rsidRPr="0018631F">
        <w:rPr>
          <w:rFonts w:ascii="Times New Roman" w:hAnsi="Times New Roman"/>
          <w:szCs w:val="24"/>
        </w:rPr>
        <w:t>Finanzas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szCs w:val="24"/>
        </w:rPr>
        <w:t>Intergubernmentales</w:t>
      </w:r>
      <w:proofErr w:type="spellEnd"/>
      <w:r w:rsidRPr="0018631F">
        <w:rPr>
          <w:rFonts w:ascii="Times New Roman" w:hAnsi="Times New Roman"/>
          <w:szCs w:val="24"/>
        </w:rPr>
        <w:t xml:space="preserve">; co-authored with Roberto </w:t>
      </w:r>
      <w:proofErr w:type="spellStart"/>
      <w:r w:rsidRPr="0018631F">
        <w:rPr>
          <w:rFonts w:ascii="Times New Roman" w:hAnsi="Times New Roman"/>
          <w:szCs w:val="24"/>
        </w:rPr>
        <w:t>Junguito</w:t>
      </w:r>
      <w:proofErr w:type="spellEnd"/>
      <w:r w:rsidRPr="0018631F">
        <w:rPr>
          <w:rFonts w:ascii="Times New Roman" w:hAnsi="Times New Roman"/>
          <w:szCs w:val="24"/>
        </w:rPr>
        <w:t xml:space="preserve">-Bonnet and Jorge </w:t>
      </w:r>
      <w:proofErr w:type="spellStart"/>
      <w:r w:rsidRPr="0018631F">
        <w:rPr>
          <w:rFonts w:ascii="Times New Roman" w:hAnsi="Times New Roman"/>
          <w:szCs w:val="24"/>
        </w:rPr>
        <w:t>Ospina-Sardi</w:t>
      </w:r>
      <w:proofErr w:type="spellEnd"/>
      <w:r w:rsidRPr="0018631F">
        <w:rPr>
          <w:rFonts w:ascii="Times New Roman" w:hAnsi="Times New Roman"/>
          <w:szCs w:val="24"/>
        </w:rPr>
        <w:t>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“Federal Sales Taxes: The End of the Tale?”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30 (3, 1982): 214-18.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“Taxation and Employment in Developing Countries”,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40 (2, 1982): 211-39.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“Closing the Scissors, or The Real Public Sector has Two Sides,”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>, 35 (4, 1982): 477-81.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“Budgeting and Expenditure Control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Public Budgeting and Finance</w:t>
      </w:r>
      <w:r w:rsidRPr="0018631F">
        <w:rPr>
          <w:rFonts w:ascii="Times New Roman" w:hAnsi="Times New Roman"/>
          <w:szCs w:val="24"/>
        </w:rPr>
        <w:t>, 2 (3, 1982): 87-99.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Costs of Collecting Taxes: Preliminary Reflections of the Uses and Limits of Cost Studies,”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30 (6, 1982): 860-65.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“Expenditure Policy and Regional Development,” </w:t>
      </w:r>
      <w:proofErr w:type="spellStart"/>
      <w:r w:rsidRPr="0018631F">
        <w:rPr>
          <w:rFonts w:ascii="Times New Roman" w:hAnsi="Times New Roman"/>
          <w:i/>
          <w:szCs w:val="24"/>
        </w:rPr>
        <w:t>Rivista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di </w:t>
      </w:r>
      <w:proofErr w:type="spellStart"/>
      <w:r w:rsidRPr="0018631F">
        <w:rPr>
          <w:rFonts w:ascii="Times New Roman" w:hAnsi="Times New Roman"/>
          <w:i/>
          <w:szCs w:val="24"/>
        </w:rPr>
        <w:t>diritto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finanziario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e </w:t>
      </w:r>
      <w:proofErr w:type="spellStart"/>
      <w:r w:rsidRPr="0018631F">
        <w:rPr>
          <w:rFonts w:ascii="Times New Roman" w:hAnsi="Times New Roman"/>
          <w:i/>
          <w:szCs w:val="24"/>
        </w:rPr>
        <w:t>scienza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delle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finanze</w:t>
      </w:r>
      <w:proofErr w:type="spellEnd"/>
      <w:r w:rsidRPr="0018631F">
        <w:rPr>
          <w:rFonts w:ascii="Times New Roman" w:hAnsi="Times New Roman"/>
          <w:szCs w:val="24"/>
        </w:rPr>
        <w:t xml:space="preserve">, 41 (December 1982): 483-503.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“Caveat Provider,” </w:t>
      </w:r>
      <w:r w:rsidRPr="0018631F">
        <w:rPr>
          <w:rFonts w:ascii="Times New Roman" w:hAnsi="Times New Roman"/>
          <w:i/>
          <w:szCs w:val="24"/>
        </w:rPr>
        <w:t>Policy Options</w:t>
      </w:r>
      <w:r w:rsidRPr="0018631F">
        <w:rPr>
          <w:rFonts w:ascii="Times New Roman" w:hAnsi="Times New Roman"/>
          <w:szCs w:val="24"/>
        </w:rPr>
        <w:t>, 3 (March/April 1982), pp. 12-15.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“Comment [on ‘Tax Surveys in Less Developed Countries’],” in National Tax Association- Tax Institute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America</w:t>
          </w:r>
        </w:smartTag>
      </w:smartTag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Proceedings of the 74</w:t>
      </w:r>
      <w:r w:rsidRPr="0018631F">
        <w:rPr>
          <w:rFonts w:ascii="Times New Roman" w:hAnsi="Times New Roman"/>
          <w:i/>
          <w:szCs w:val="24"/>
          <w:vertAlign w:val="superscript"/>
        </w:rPr>
        <w:t>th</w:t>
      </w:r>
      <w:r w:rsidRPr="0018631F">
        <w:rPr>
          <w:rFonts w:ascii="Times New Roman" w:hAnsi="Times New Roman"/>
          <w:i/>
          <w:szCs w:val="24"/>
        </w:rPr>
        <w:t xml:space="preserve"> Annual Conference</w:t>
      </w:r>
      <w:r w:rsidRPr="0018631F">
        <w:rPr>
          <w:rFonts w:ascii="Times New Roman" w:hAnsi="Times New Roman"/>
          <w:szCs w:val="24"/>
        </w:rPr>
        <w:t xml:space="preserve"> (Columbus, Ohio, 1982), pp. 135-37.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nl-NL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  <w:lang w:val="nl-NL"/>
        </w:rPr>
        <w:t xml:space="preserve">“Canada,” in N. Andel and H. Haller, eds., </w:t>
      </w:r>
      <w:r w:rsidRPr="0018631F">
        <w:rPr>
          <w:rFonts w:ascii="Times New Roman" w:hAnsi="Times New Roman"/>
          <w:i/>
          <w:szCs w:val="24"/>
          <w:lang w:val="nl-NL"/>
        </w:rPr>
        <w:t xml:space="preserve">Handbuch der Finanzwissenschaft </w:t>
      </w:r>
      <w:r w:rsidRPr="0018631F">
        <w:rPr>
          <w:rFonts w:ascii="Times New Roman" w:hAnsi="Times New Roman"/>
          <w:szCs w:val="24"/>
          <w:lang w:val="nl-NL"/>
        </w:rPr>
        <w:t xml:space="preserve">(Tubingen: J.C.B. Mohr, 1982), pp. 823-32. </w:t>
      </w:r>
      <w:r w:rsidRPr="0018631F">
        <w:rPr>
          <w:rFonts w:ascii="Times New Roman" w:hAnsi="Times New Roman"/>
          <w:szCs w:val="24"/>
        </w:rPr>
        <w:t>[copy in binder only]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“Productivity Measurement in the Public Sector: The Case of Police Services in </w:t>
      </w:r>
      <w:smartTag w:uri="urn:schemas-microsoft-com:office:smarttags" w:element="place"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Ontario</w:t>
          </w:r>
        </w:smartTag>
      </w:smartTag>
      <w:r w:rsidRPr="0018631F">
        <w:rPr>
          <w:rFonts w:ascii="Times New Roman" w:hAnsi="Times New Roman"/>
          <w:szCs w:val="24"/>
        </w:rPr>
        <w:t xml:space="preserve">,” in R. </w:t>
      </w:r>
      <w:proofErr w:type="spellStart"/>
      <w:r w:rsidRPr="0018631F">
        <w:rPr>
          <w:rFonts w:ascii="Times New Roman" w:hAnsi="Times New Roman"/>
          <w:szCs w:val="24"/>
        </w:rPr>
        <w:t>Haveman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Public Finance and Public Employment</w:t>
      </w:r>
      <w:r w:rsidRPr="0018631F">
        <w:rPr>
          <w:rFonts w:ascii="Times New Roman" w:hAnsi="Times New Roman"/>
          <w:szCs w:val="24"/>
        </w:rPr>
        <w:t xml:space="preserve"> (Detroit : Wayne State University Press, 1982), pp. 257-74.  With Edward </w:t>
      </w:r>
      <w:proofErr w:type="spellStart"/>
      <w:r w:rsidRPr="0018631F">
        <w:rPr>
          <w:rFonts w:ascii="Times New Roman" w:hAnsi="Times New Roman"/>
          <w:szCs w:val="24"/>
        </w:rPr>
        <w:t>Scicluna</w:t>
      </w:r>
      <w:proofErr w:type="spellEnd"/>
      <w:r w:rsidRPr="0018631F">
        <w:rPr>
          <w:rFonts w:ascii="Times New Roman" w:hAnsi="Times New Roman"/>
          <w:szCs w:val="24"/>
        </w:rPr>
        <w:t xml:space="preserve"> and David Foot.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“Comment [on ‘Does Canada need Transfer Taxation?]” in W.R. </w:t>
      </w:r>
      <w:proofErr w:type="spellStart"/>
      <w:r w:rsidRPr="0018631F">
        <w:rPr>
          <w:rFonts w:ascii="Times New Roman" w:hAnsi="Times New Roman"/>
          <w:szCs w:val="24"/>
        </w:rPr>
        <w:t>Thirsk</w:t>
      </w:r>
      <w:proofErr w:type="spellEnd"/>
      <w:r w:rsidRPr="0018631F">
        <w:rPr>
          <w:rFonts w:ascii="Times New Roman" w:hAnsi="Times New Roman"/>
          <w:szCs w:val="24"/>
        </w:rPr>
        <w:t xml:space="preserve"> and J. </w:t>
      </w:r>
      <w:proofErr w:type="spellStart"/>
      <w:r w:rsidRPr="0018631F">
        <w:rPr>
          <w:rFonts w:ascii="Times New Roman" w:hAnsi="Times New Roman"/>
          <w:szCs w:val="24"/>
        </w:rPr>
        <w:t>Whalley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>Tax Policy Options in the 1980s</w:t>
      </w:r>
      <w:r w:rsidRPr="0018631F">
        <w:rPr>
          <w:rFonts w:ascii="Times New Roman" w:hAnsi="Times New Roman"/>
          <w:szCs w:val="24"/>
        </w:rPr>
        <w:t xml:space="preserve"> (Toronto: Canadian Tax Foundation, 1982), pp. 358-63.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United States</w:t>
          </w:r>
        </w:smartTag>
      </w:smartTag>
      <w:r w:rsidRPr="0018631F">
        <w:rPr>
          <w:rFonts w:ascii="Times New Roman" w:hAnsi="Times New Roman"/>
          <w:i/>
          <w:szCs w:val="24"/>
        </w:rPr>
        <w:t xml:space="preserve"> Taxation and Developing Countries</w:t>
      </w:r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Economic Development and Cultural Change</w:t>
      </w:r>
      <w:r w:rsidRPr="0018631F">
        <w:rPr>
          <w:rFonts w:ascii="Times New Roman" w:hAnsi="Times New Roman"/>
          <w:szCs w:val="24"/>
        </w:rPr>
        <w:t>, 30 (4, 1982), 915-20.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1981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Commentaries on the Hall Report</w:t>
      </w:r>
      <w:r w:rsidRPr="0018631F">
        <w:rPr>
          <w:rFonts w:ascii="Times New Roman" w:hAnsi="Times New Roman"/>
          <w:szCs w:val="24"/>
        </w:rPr>
        <w:t xml:space="preserve"> (Toronto: Ontario Economic Council Discussion Series, 1981).  88 pp.  With R.D. Fraser.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“Can Property Taxes be Reformed? Reflections on the 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Ontario</w:t>
          </w:r>
        </w:smartTag>
      </w:smartTag>
      <w:r w:rsidRPr="0018631F">
        <w:rPr>
          <w:rFonts w:ascii="Times New Roman" w:hAnsi="Times New Roman"/>
          <w:szCs w:val="24"/>
        </w:rPr>
        <w:t xml:space="preserve"> Experience,” </w:t>
      </w:r>
      <w:r w:rsidRPr="0018631F">
        <w:rPr>
          <w:rFonts w:ascii="Times New Roman" w:hAnsi="Times New Roman"/>
          <w:i/>
          <w:szCs w:val="24"/>
        </w:rPr>
        <w:t>Canadian Public Administration</w:t>
      </w:r>
      <w:r w:rsidRPr="0018631F">
        <w:rPr>
          <w:rFonts w:ascii="Times New Roman" w:hAnsi="Times New Roman"/>
          <w:szCs w:val="24"/>
        </w:rPr>
        <w:t>, 24 (3, 1981): 366-85.  With Enid Slack.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“Exercising Policy Leverage through Aid: A Critical Survey,” </w:t>
      </w:r>
      <w:r w:rsidRPr="0018631F">
        <w:rPr>
          <w:rFonts w:ascii="Times New Roman" w:hAnsi="Times New Roman"/>
          <w:i/>
          <w:szCs w:val="24"/>
        </w:rPr>
        <w:t>Canadian Journal of Development Economics</w:t>
      </w:r>
      <w:r w:rsidRPr="0018631F">
        <w:rPr>
          <w:rFonts w:ascii="Times New Roman" w:hAnsi="Times New Roman"/>
          <w:szCs w:val="24"/>
        </w:rPr>
        <w:t>, 2 (2, 1981): 366-85.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“What Should we Tax: Income or Consumption?” in Canadian Tax Foundation, </w:t>
      </w:r>
      <w:r w:rsidRPr="0018631F">
        <w:rPr>
          <w:rFonts w:ascii="Times New Roman" w:hAnsi="Times New Roman"/>
          <w:i/>
          <w:szCs w:val="24"/>
        </w:rPr>
        <w:t>Proceedings of 30</w:t>
      </w:r>
      <w:r w:rsidRPr="0018631F">
        <w:rPr>
          <w:rFonts w:ascii="Times New Roman" w:hAnsi="Times New Roman"/>
          <w:i/>
          <w:szCs w:val="24"/>
          <w:vertAlign w:val="superscript"/>
        </w:rPr>
        <w:t>th</w:t>
      </w:r>
      <w:r w:rsidRPr="0018631F">
        <w:rPr>
          <w:rFonts w:ascii="Times New Roman" w:hAnsi="Times New Roman"/>
          <w:i/>
          <w:szCs w:val="24"/>
        </w:rPr>
        <w:t xml:space="preserve"> Tax Conference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, 1981), pp. 219-25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“Capital Gains Taxation: A Review of a Review,” in Canadian Tax Foundation, </w:t>
      </w:r>
      <w:r w:rsidRPr="0018631F">
        <w:rPr>
          <w:rFonts w:ascii="Times New Roman" w:hAnsi="Times New Roman"/>
          <w:i/>
          <w:szCs w:val="24"/>
        </w:rPr>
        <w:t>Proceedings of 32</w:t>
      </w:r>
      <w:r w:rsidRPr="0018631F">
        <w:rPr>
          <w:rFonts w:ascii="Times New Roman" w:hAnsi="Times New Roman"/>
          <w:i/>
          <w:szCs w:val="24"/>
          <w:vertAlign w:val="superscript"/>
        </w:rPr>
        <w:t>nd</w:t>
      </w:r>
      <w:r w:rsidRPr="0018631F">
        <w:rPr>
          <w:rFonts w:ascii="Times New Roman" w:hAnsi="Times New Roman"/>
          <w:i/>
          <w:szCs w:val="24"/>
        </w:rPr>
        <w:t xml:space="preserve"> Tax Conference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, 1981), pp. 525-35.</w:t>
      </w:r>
    </w:p>
    <w:p w:rsidR="0018631F" w:rsidRPr="00586881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n-CA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CO"/>
        </w:rPr>
      </w:pPr>
      <w:r w:rsidRPr="0018631F">
        <w:rPr>
          <w:rFonts w:ascii="Times New Roman" w:hAnsi="Times New Roman"/>
          <w:szCs w:val="24"/>
          <w:lang w:val="es-CO"/>
        </w:rPr>
        <w:t xml:space="preserve">“Las finanzas municipales en Antioquia,” </w:t>
      </w:r>
      <w:r w:rsidRPr="0018631F">
        <w:rPr>
          <w:rFonts w:ascii="Times New Roman" w:hAnsi="Times New Roman"/>
          <w:i/>
          <w:szCs w:val="24"/>
          <w:lang w:val="es-CO"/>
        </w:rPr>
        <w:t>Revista Antioquena de Economía</w:t>
      </w:r>
      <w:r w:rsidRPr="0018631F">
        <w:rPr>
          <w:rFonts w:ascii="Times New Roman" w:hAnsi="Times New Roman"/>
          <w:szCs w:val="24"/>
          <w:lang w:val="es-CO"/>
        </w:rPr>
        <w:t>, 1 (1, 1981): 14-18.</w:t>
      </w:r>
    </w:p>
    <w:p w:rsidR="0018631F" w:rsidRPr="0018631F" w:rsidRDefault="0018631F" w:rsidP="0018631F">
      <w:pPr>
        <w:rPr>
          <w:szCs w:val="24"/>
          <w:lang w:val="es-CO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Incentives for the Canadian Film Industry,” Institute for Policy Analysis, </w:t>
      </w:r>
      <w:smartTag w:uri="urn:schemas-microsoft-com:office:smarttags" w:element="place"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  <w:r w:rsidRPr="0018631F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 xml:space="preserve">, December 1981.  With Meyer W. </w:t>
      </w:r>
      <w:proofErr w:type="spellStart"/>
      <w:r w:rsidRPr="0018631F">
        <w:rPr>
          <w:rFonts w:ascii="Times New Roman" w:hAnsi="Times New Roman"/>
          <w:szCs w:val="24"/>
        </w:rPr>
        <w:t>Bucovetsky</w:t>
      </w:r>
      <w:proofErr w:type="spellEnd"/>
      <w:r w:rsidRPr="0018631F">
        <w:rPr>
          <w:rFonts w:ascii="Times New Roman" w:hAnsi="Times New Roman"/>
          <w:szCs w:val="24"/>
        </w:rPr>
        <w:t xml:space="preserve"> and Adonis </w:t>
      </w:r>
      <w:proofErr w:type="spellStart"/>
      <w:r w:rsidRPr="0018631F">
        <w:rPr>
          <w:rFonts w:ascii="Times New Roman" w:hAnsi="Times New Roman"/>
          <w:szCs w:val="24"/>
        </w:rPr>
        <w:t>Yatchew</w:t>
      </w:r>
      <w:proofErr w:type="spellEnd"/>
      <w:r w:rsidRPr="0018631F">
        <w:rPr>
          <w:rFonts w:ascii="Times New Roman" w:hAnsi="Times New Roman"/>
          <w:szCs w:val="24"/>
        </w:rPr>
        <w:t>.  208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1980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Fiscal Dimensions of Canadian Federalism</w:t>
      </w:r>
      <w:r w:rsidRPr="0018631F">
        <w:rPr>
          <w:rFonts w:ascii="Times New Roman" w:hAnsi="Times New Roman"/>
          <w:szCs w:val="24"/>
        </w:rPr>
        <w:t xml:space="preserve"> (Toronto: Canadian Tax Foundation, 1980). v + 151 pp. Editor.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Central-Local Fiscal Relations and the Provision of Urban Public Services</w:t>
      </w:r>
      <w:r w:rsidRPr="0018631F">
        <w:rPr>
          <w:rFonts w:ascii="Times New Roman" w:hAnsi="Times New Roman"/>
          <w:szCs w:val="24"/>
        </w:rPr>
        <w:t xml:space="preserve">.  Research Monograph No. 30. (Canberra: Australian National University Press for the Centre for Research on Federal Financial Relations, 1980).  viii + 55 pp.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 Incentives for Investment: The State of the Art</w:t>
      </w:r>
      <w:r w:rsidRPr="0018631F">
        <w:rPr>
          <w:rFonts w:ascii="Times New Roman" w:hAnsi="Times New Roman"/>
          <w:szCs w:val="24"/>
        </w:rPr>
        <w:t xml:space="preserve"> (Toronto: Canadian Tax Foundation, 1980).  ix + 68 pp. 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Taxing Corporations</w:t>
      </w:r>
      <w:r w:rsidRPr="0018631F">
        <w:rPr>
          <w:rFonts w:ascii="Times New Roman" w:hAnsi="Times New Roman"/>
          <w:szCs w:val="24"/>
        </w:rPr>
        <w:t xml:space="preserve"> (Toronto: </w:t>
      </w:r>
      <w:proofErr w:type="spellStart"/>
      <w:r w:rsidRPr="0018631F">
        <w:rPr>
          <w:rFonts w:ascii="Times New Roman" w:hAnsi="Times New Roman"/>
          <w:szCs w:val="24"/>
        </w:rPr>
        <w:t>Butterworths</w:t>
      </w:r>
      <w:proofErr w:type="spellEnd"/>
      <w:r w:rsidRPr="0018631F">
        <w:rPr>
          <w:rFonts w:ascii="Times New Roman" w:hAnsi="Times New Roman"/>
          <w:szCs w:val="24"/>
        </w:rPr>
        <w:t xml:space="preserve"> for Institute for Research on Public Policy, 1980). vii + 60 pp.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“Income Redistribution through the Fiscal System: The Limits of Knowledge,” </w:t>
      </w:r>
      <w:r w:rsidRPr="0018631F">
        <w:rPr>
          <w:rFonts w:ascii="Times New Roman" w:hAnsi="Times New Roman"/>
          <w:i/>
          <w:szCs w:val="24"/>
        </w:rPr>
        <w:t>American Economic Review, Papers and Proceedings</w:t>
      </w:r>
      <w:r w:rsidRPr="0018631F">
        <w:rPr>
          <w:rFonts w:ascii="Times New Roman" w:hAnsi="Times New Roman"/>
          <w:szCs w:val="24"/>
        </w:rPr>
        <w:t>, 90 (May 1980): 77-81.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Must Corporate Income be Taxed </w:t>
      </w:r>
      <w:proofErr w:type="spellStart"/>
      <w:r w:rsidRPr="0018631F">
        <w:rPr>
          <w:rFonts w:ascii="Times New Roman" w:hAnsi="Times New Roman"/>
          <w:i/>
          <w:szCs w:val="24"/>
        </w:rPr>
        <w:t>Twice,?Journal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of Political Economy</w:t>
      </w:r>
      <w:r w:rsidRPr="0018631F">
        <w:rPr>
          <w:rFonts w:ascii="Times New Roman" w:hAnsi="Times New Roman"/>
          <w:szCs w:val="24"/>
        </w:rPr>
        <w:t>, 88 (2, 1980): 430-32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“The Public Finance Division of Statistics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: An Evaluation,” Report for Statistics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, March 1980.  119 pp.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“Pricing Small Craft </w:t>
      </w:r>
      <w:proofErr w:type="spellStart"/>
      <w:r w:rsidRPr="0018631F">
        <w:rPr>
          <w:rFonts w:ascii="Times New Roman" w:hAnsi="Times New Roman"/>
          <w:szCs w:val="24"/>
        </w:rPr>
        <w:t>Harbours</w:t>
      </w:r>
      <w:proofErr w:type="spellEnd"/>
      <w:r w:rsidRPr="0018631F">
        <w:rPr>
          <w:rFonts w:ascii="Times New Roman" w:hAnsi="Times New Roman"/>
          <w:szCs w:val="24"/>
        </w:rPr>
        <w:t xml:space="preserve">: A Preliminary Exploration of the Issues,” Report prepared for the Department of Fisheries and Oceans, March 1980. 66 pp. 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1979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The Growth of Public Employment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 (Toronto: </w:t>
      </w:r>
      <w:proofErr w:type="spellStart"/>
      <w:r w:rsidRPr="0018631F">
        <w:rPr>
          <w:rFonts w:ascii="Times New Roman" w:hAnsi="Times New Roman"/>
          <w:szCs w:val="24"/>
        </w:rPr>
        <w:t>Butterworths</w:t>
      </w:r>
      <w:proofErr w:type="spellEnd"/>
      <w:r w:rsidRPr="0018631F">
        <w:rPr>
          <w:rFonts w:ascii="Times New Roman" w:hAnsi="Times New Roman"/>
          <w:szCs w:val="24"/>
        </w:rPr>
        <w:t xml:space="preserve"> for Institute for Research on Public Policy, 1979).  xxiv + 190 pp.  With Meyer W. </w:t>
      </w:r>
      <w:proofErr w:type="spellStart"/>
      <w:r w:rsidRPr="0018631F">
        <w:rPr>
          <w:rFonts w:ascii="Times New Roman" w:hAnsi="Times New Roman"/>
          <w:szCs w:val="24"/>
        </w:rPr>
        <w:t>Bucovetsky</w:t>
      </w:r>
      <w:proofErr w:type="spellEnd"/>
      <w:r w:rsidRPr="0018631F">
        <w:rPr>
          <w:rFonts w:ascii="Times New Roman" w:hAnsi="Times New Roman"/>
          <w:szCs w:val="24"/>
        </w:rPr>
        <w:t xml:space="preserve"> and David K. Foot.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Financing Canadian Government: A Quantitative Overview</w:t>
      </w:r>
      <w:r w:rsidRPr="0018631F">
        <w:rPr>
          <w:rFonts w:ascii="Times New Roman" w:hAnsi="Times New Roman"/>
          <w:szCs w:val="24"/>
        </w:rPr>
        <w:t xml:space="preserve"> (</w:t>
      </w:r>
      <w:proofErr w:type="spellStart"/>
      <w:r w:rsidRPr="0018631F">
        <w:rPr>
          <w:rFonts w:ascii="Times New Roman" w:hAnsi="Times New Roman"/>
          <w:szCs w:val="24"/>
        </w:rPr>
        <w:t>Toronto:Canadian</w:t>
      </w:r>
      <w:proofErr w:type="spellEnd"/>
      <w:r w:rsidRPr="0018631F">
        <w:rPr>
          <w:rFonts w:ascii="Times New Roman" w:hAnsi="Times New Roman"/>
          <w:szCs w:val="24"/>
        </w:rPr>
        <w:t xml:space="preserve"> Tax Foundation, 1979).  xi + 146 pp.  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Switzerland</w:t>
          </w:r>
        </w:smartTag>
      </w:smartTag>
      <w:r w:rsidRPr="0018631F">
        <w:rPr>
          <w:rFonts w:ascii="Times New Roman" w:hAnsi="Times New Roman"/>
          <w:szCs w:val="24"/>
        </w:rPr>
        <w:t xml:space="preserve">’s ‘Tax Jungle’,”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 xml:space="preserve">, 27 (1, 1979): 46-67.  With Roland </w:t>
      </w:r>
      <w:proofErr w:type="spellStart"/>
      <w:r w:rsidRPr="0018631F">
        <w:rPr>
          <w:rFonts w:ascii="Times New Roman" w:hAnsi="Times New Roman"/>
          <w:szCs w:val="24"/>
        </w:rPr>
        <w:t>Duss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“Taxation: Much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Ado</w:t>
          </w:r>
        </w:smartTag>
      </w:smartTag>
      <w:r w:rsidRPr="0018631F">
        <w:rPr>
          <w:rFonts w:ascii="Times New Roman" w:hAnsi="Times New Roman"/>
          <w:szCs w:val="24"/>
        </w:rPr>
        <w:t xml:space="preserve"> about (almost) Nothing,” in P. </w:t>
      </w:r>
      <w:proofErr w:type="spellStart"/>
      <w:r w:rsidRPr="0018631F">
        <w:rPr>
          <w:rFonts w:ascii="Times New Roman" w:hAnsi="Times New Roman"/>
          <w:szCs w:val="24"/>
        </w:rPr>
        <w:t>Gorecki</w:t>
      </w:r>
      <w:proofErr w:type="spellEnd"/>
      <w:r w:rsidRPr="0018631F">
        <w:rPr>
          <w:rFonts w:ascii="Times New Roman" w:hAnsi="Times New Roman"/>
          <w:szCs w:val="24"/>
        </w:rPr>
        <w:t xml:space="preserve"> and </w:t>
      </w:r>
      <w:proofErr w:type="spellStart"/>
      <w:r w:rsidRPr="0018631F">
        <w:rPr>
          <w:rFonts w:ascii="Times New Roman" w:hAnsi="Times New Roman"/>
          <w:szCs w:val="24"/>
        </w:rPr>
        <w:t>W.Stanbury</w:t>
      </w:r>
      <w:proofErr w:type="spellEnd"/>
      <w:r w:rsidRPr="0018631F">
        <w:rPr>
          <w:rFonts w:ascii="Times New Roman" w:hAnsi="Times New Roman"/>
          <w:szCs w:val="24"/>
        </w:rPr>
        <w:t xml:space="preserve">, </w:t>
      </w:r>
      <w:proofErr w:type="spellStart"/>
      <w:r w:rsidRPr="0018631F">
        <w:rPr>
          <w:rFonts w:ascii="Times New Roman" w:hAnsi="Times New Roman"/>
          <w:szCs w:val="24"/>
        </w:rPr>
        <w:t>eds</w:t>
      </w:r>
      <w:proofErr w:type="spellEnd"/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Perspectives on the Royal Commission on Corporate Concentration</w:t>
      </w:r>
      <w:r w:rsidRPr="0018631F">
        <w:rPr>
          <w:rFonts w:ascii="Times New Roman" w:hAnsi="Times New Roman"/>
          <w:szCs w:val="24"/>
        </w:rPr>
        <w:t xml:space="preserve"> (Toronto: Butterworth for the Institute for Research on Public Policy, 1979), pp. 201-13.</w:t>
      </w:r>
    </w:p>
    <w:p w:rsidR="0018631F" w:rsidRPr="00586881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n-CA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CO"/>
        </w:rPr>
      </w:pPr>
      <w:r w:rsidRPr="0018631F">
        <w:rPr>
          <w:rFonts w:ascii="Times New Roman" w:hAnsi="Times New Roman"/>
          <w:szCs w:val="24"/>
          <w:lang w:val="es-CO"/>
        </w:rPr>
        <w:t xml:space="preserve">“Aspectos estructurales del impuesto al patrimonio y a la propiedad,” in S. Arango, J. Bueno, and F. </w:t>
      </w:r>
      <w:proofErr w:type="spellStart"/>
      <w:r w:rsidRPr="0018631F">
        <w:rPr>
          <w:rFonts w:ascii="Times New Roman" w:hAnsi="Times New Roman"/>
          <w:szCs w:val="24"/>
          <w:lang w:val="es-CO"/>
        </w:rPr>
        <w:t>Gomez</w:t>
      </w:r>
      <w:proofErr w:type="spellEnd"/>
      <w:r w:rsidRPr="0018631F">
        <w:rPr>
          <w:rFonts w:ascii="Times New Roman" w:hAnsi="Times New Roman"/>
          <w:szCs w:val="24"/>
          <w:lang w:val="es-CO"/>
        </w:rPr>
        <w:t xml:space="preserve"> de Arango, eds., </w:t>
      </w:r>
      <w:r w:rsidRPr="0018631F">
        <w:rPr>
          <w:rFonts w:ascii="Times New Roman" w:hAnsi="Times New Roman"/>
          <w:i/>
          <w:szCs w:val="24"/>
          <w:lang w:val="es-CO"/>
        </w:rPr>
        <w:t>La estructura fiscal colombiana</w:t>
      </w:r>
      <w:r w:rsidRPr="0018631F">
        <w:rPr>
          <w:rFonts w:ascii="Times New Roman" w:hAnsi="Times New Roman"/>
          <w:szCs w:val="24"/>
          <w:lang w:val="es-CO"/>
        </w:rPr>
        <w:t xml:space="preserve"> (Bogotá: Redactores Asociados, 1979), pp. 217-39.</w:t>
      </w:r>
    </w:p>
    <w:p w:rsidR="0018631F" w:rsidRPr="00586881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CO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“Bureaucratic Growth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: Myths and Realities,” in G.B. </w:t>
      </w:r>
      <w:proofErr w:type="spellStart"/>
      <w:r w:rsidRPr="0018631F">
        <w:rPr>
          <w:rFonts w:ascii="Times New Roman" w:hAnsi="Times New Roman"/>
          <w:szCs w:val="24"/>
        </w:rPr>
        <w:t>Doern</w:t>
      </w:r>
      <w:proofErr w:type="spellEnd"/>
      <w:r w:rsidRPr="0018631F">
        <w:rPr>
          <w:rFonts w:ascii="Times New Roman" w:hAnsi="Times New Roman"/>
          <w:szCs w:val="24"/>
        </w:rPr>
        <w:t xml:space="preserve"> and A.M. </w:t>
      </w:r>
      <w:proofErr w:type="spellStart"/>
      <w:r w:rsidRPr="0018631F">
        <w:rPr>
          <w:rFonts w:ascii="Times New Roman" w:hAnsi="Times New Roman"/>
          <w:szCs w:val="24"/>
        </w:rPr>
        <w:t>Maslove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>The Public Evaluation of Government Spending</w:t>
      </w:r>
      <w:r w:rsidRPr="0018631F">
        <w:rPr>
          <w:rFonts w:ascii="Times New Roman" w:hAnsi="Times New Roman"/>
          <w:szCs w:val="24"/>
        </w:rPr>
        <w:t xml:space="preserve"> (Toronto: Butterworth for the Institute for Research on Public Policy, 1979), pp. 121-48.  With David Foot.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Land and its Taxation in Recent Economic Theory,</w:t>
      </w:r>
      <w:r w:rsidRPr="0018631F">
        <w:rPr>
          <w:rFonts w:ascii="Times New Roman" w:hAnsi="Times New Roman"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37 (1, 1979): 181-82.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Distribution of Benefits from Government Expenditure,</w:t>
      </w:r>
      <w:r w:rsidRPr="0018631F">
        <w:rPr>
          <w:rFonts w:ascii="Times New Roman" w:hAnsi="Times New Roman"/>
          <w:szCs w:val="24"/>
        </w:rPr>
        <w:t xml:space="preserve"> </w:t>
      </w:r>
      <w:r w:rsidRPr="0018631F">
        <w:rPr>
          <w:rFonts w:ascii="Times New Roman" w:hAnsi="Times New Roman"/>
          <w:i/>
          <w:szCs w:val="24"/>
        </w:rPr>
        <w:t>Economic Journal</w:t>
      </w:r>
      <w:r w:rsidRPr="0018631F">
        <w:rPr>
          <w:rFonts w:ascii="Times New Roman" w:hAnsi="Times New Roman"/>
          <w:szCs w:val="24"/>
        </w:rPr>
        <w:t>, 89 (4, 1979): 1025.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Public Finance and Public Investment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Singapore</w:t>
          </w:r>
        </w:smartTag>
      </w:smartTag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Economic Journal</w:t>
      </w:r>
      <w:r w:rsidRPr="0018631F">
        <w:rPr>
          <w:rFonts w:ascii="Times New Roman" w:hAnsi="Times New Roman"/>
          <w:szCs w:val="24"/>
        </w:rPr>
        <w:t>, 89 (4, 1979): 1035.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szCs w:val="24"/>
        </w:rPr>
      </w:pPr>
      <w:r w:rsidRPr="0018631F">
        <w:rPr>
          <w:rFonts w:ascii="Times New Roman" w:hAnsi="Times New Roman"/>
          <w:b/>
          <w:szCs w:val="24"/>
        </w:rPr>
        <w:t>1978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Residential Property Tax Relief in 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Ontario</w:t>
          </w:r>
        </w:smartTag>
      </w:smartTag>
      <w:r w:rsidRPr="0018631F">
        <w:rPr>
          <w:rFonts w:ascii="Times New Roman" w:hAnsi="Times New Roman"/>
          <w:szCs w:val="24"/>
        </w:rPr>
        <w:t xml:space="preserve"> (Toronto: University of Toronto Press for Ontario Economic Council, 1978).  ix + 188 pp.  With Enid Slack.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’s Vanishing Death Taxes,” </w:t>
      </w:r>
      <w:proofErr w:type="spellStart"/>
      <w:r w:rsidRPr="0018631F">
        <w:rPr>
          <w:rFonts w:ascii="Times New Roman" w:hAnsi="Times New Roman"/>
          <w:i/>
          <w:szCs w:val="24"/>
        </w:rPr>
        <w:t>Osgoode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Hall Law Journal</w:t>
      </w:r>
      <w:r w:rsidRPr="0018631F">
        <w:rPr>
          <w:rFonts w:ascii="Times New Roman" w:hAnsi="Times New Roman"/>
          <w:szCs w:val="24"/>
        </w:rPr>
        <w:t>, 16 (1, 1978): 133-45.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“Perspectives on Wealth Taxation,” </w:t>
      </w:r>
      <w:r w:rsidRPr="0018631F">
        <w:rPr>
          <w:rFonts w:ascii="Times New Roman" w:hAnsi="Times New Roman"/>
          <w:i/>
          <w:szCs w:val="24"/>
        </w:rPr>
        <w:t>Bulletin for International Fiscal Documentation</w:t>
      </w:r>
      <w:r w:rsidRPr="0018631F">
        <w:rPr>
          <w:rFonts w:ascii="Times New Roman" w:hAnsi="Times New Roman"/>
          <w:szCs w:val="24"/>
        </w:rPr>
        <w:t xml:space="preserve">, 32 (11, 1978): 479-88.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“On the Importance of Tax Details: Joint vs. Individual Filing,”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>, 31 (2, 1978): 203-04.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”A New Look at Benefit Taxation,” in H.C. </w:t>
      </w:r>
      <w:proofErr w:type="spellStart"/>
      <w:r w:rsidRPr="0018631F">
        <w:rPr>
          <w:rFonts w:ascii="Times New Roman" w:hAnsi="Times New Roman"/>
          <w:szCs w:val="24"/>
        </w:rPr>
        <w:t>Recktenwald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Secular Trends of the Public Sector</w:t>
      </w:r>
      <w:r w:rsidRPr="0018631F">
        <w:rPr>
          <w:rFonts w:ascii="Times New Roman" w:hAnsi="Times New Roman"/>
          <w:szCs w:val="24"/>
        </w:rPr>
        <w:t xml:space="preserve"> (Paris: Editions </w:t>
      </w:r>
      <w:proofErr w:type="spellStart"/>
      <w:r w:rsidRPr="0018631F">
        <w:rPr>
          <w:rFonts w:ascii="Times New Roman" w:hAnsi="Times New Roman"/>
          <w:szCs w:val="24"/>
        </w:rPr>
        <w:t>Cujas</w:t>
      </w:r>
      <w:proofErr w:type="spellEnd"/>
      <w:r w:rsidRPr="0018631F">
        <w:rPr>
          <w:rFonts w:ascii="Times New Roman" w:hAnsi="Times New Roman"/>
          <w:szCs w:val="24"/>
        </w:rPr>
        <w:t>, 1978), pp. 241-52.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Growth of the Public Service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,” in David K. Foot, ed., </w:t>
      </w:r>
      <w:r w:rsidRPr="0018631F">
        <w:rPr>
          <w:rFonts w:ascii="Times New Roman" w:hAnsi="Times New Roman"/>
          <w:i/>
          <w:szCs w:val="24"/>
        </w:rPr>
        <w:t xml:space="preserve">Public Employment and Compensation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i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i/>
          <w:szCs w:val="24"/>
        </w:rPr>
        <w:t xml:space="preserve"> </w:t>
      </w:r>
      <w:r w:rsidRPr="0018631F">
        <w:rPr>
          <w:rFonts w:ascii="Times New Roman" w:hAnsi="Times New Roman"/>
          <w:szCs w:val="24"/>
        </w:rPr>
        <w:t>(Toronto: Butterworth for the Institute for Research on Public Policy, 1978), pp. 19-44.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Incentives for Regional Development,” in N. Harvey </w:t>
      </w:r>
      <w:proofErr w:type="spellStart"/>
      <w:r w:rsidRPr="0018631F">
        <w:rPr>
          <w:rFonts w:ascii="Times New Roman" w:hAnsi="Times New Roman"/>
          <w:szCs w:val="24"/>
        </w:rPr>
        <w:t>Lithwick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Regional Economic Policy: The Canadian Experience</w:t>
      </w:r>
      <w:r w:rsidRPr="0018631F">
        <w:rPr>
          <w:rFonts w:ascii="Times New Roman" w:hAnsi="Times New Roman"/>
          <w:szCs w:val="24"/>
        </w:rPr>
        <w:t xml:space="preserve"> (Toronto: McGraw-Hill Ryerson, 1978), pp. 234-43.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“Assessing Tax Performance in Developing Countries: A Critical Review of the Literature,” in John </w:t>
      </w:r>
      <w:proofErr w:type="spellStart"/>
      <w:r w:rsidRPr="0018631F">
        <w:rPr>
          <w:rFonts w:ascii="Times New Roman" w:hAnsi="Times New Roman"/>
          <w:szCs w:val="24"/>
        </w:rPr>
        <w:t>Toye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Taxation and Economic Development</w:t>
      </w:r>
      <w:r w:rsidRPr="0018631F">
        <w:rPr>
          <w:rFonts w:ascii="Times New Roman" w:hAnsi="Times New Roman"/>
          <w:szCs w:val="24"/>
        </w:rPr>
        <w:t xml:space="preserve"> (London: Frank Cass, 1978), pp. 33-61.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 “Financing Education in </w:t>
      </w:r>
      <w:smartTag w:uri="urn:schemas-microsoft-com:office:smarttags" w:element="State">
        <w:r w:rsidRPr="0018631F">
          <w:rPr>
            <w:rFonts w:ascii="Times New Roman" w:hAnsi="Times New Roman"/>
            <w:szCs w:val="24"/>
          </w:rPr>
          <w:t>Ontario</w:t>
        </w:r>
      </w:smartTag>
      <w:r w:rsidRPr="0018631F">
        <w:rPr>
          <w:rFonts w:ascii="Times New Roman" w:hAnsi="Times New Roman"/>
          <w:szCs w:val="24"/>
        </w:rPr>
        <w:t xml:space="preserve">: Issues and Choices,” Working Paper No. 2, Commission on Declining School Enrolments in </w:t>
      </w:r>
      <w:smartTag w:uri="urn:schemas-microsoft-com:office:smarttags" w:element="State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Ontario</w:t>
          </w:r>
        </w:smartTag>
      </w:smartTag>
      <w:r w:rsidRPr="0018631F">
        <w:rPr>
          <w:rFonts w:ascii="Times New Roman" w:hAnsi="Times New Roman"/>
          <w:szCs w:val="24"/>
        </w:rPr>
        <w:t xml:space="preserve">, March 1978. 37 pp.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“Property Tax Reform and Educational Finance in </w:t>
      </w:r>
      <w:smartTag w:uri="urn:schemas-microsoft-com:office:smarttags" w:element="State">
        <w:r w:rsidRPr="0018631F">
          <w:rPr>
            <w:rFonts w:ascii="Times New Roman" w:hAnsi="Times New Roman"/>
            <w:szCs w:val="24"/>
          </w:rPr>
          <w:t>Ontario</w:t>
        </w:r>
      </w:smartTag>
      <w:r w:rsidRPr="0018631F">
        <w:rPr>
          <w:rFonts w:ascii="Times New Roman" w:hAnsi="Times New Roman"/>
          <w:szCs w:val="24"/>
        </w:rPr>
        <w:t xml:space="preserve">,” Working Paper No. 21, Commission on Declining School Enrolments in </w:t>
      </w:r>
      <w:smartTag w:uri="urn:schemas-microsoft-com:office:smarttags" w:element="place"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Ontario</w:t>
          </w:r>
        </w:smartTag>
      </w:smartTag>
      <w:r w:rsidRPr="0018631F">
        <w:rPr>
          <w:rFonts w:ascii="Times New Roman" w:hAnsi="Times New Roman"/>
          <w:szCs w:val="24"/>
        </w:rPr>
        <w:t xml:space="preserve">, June 1978.  With Enid Slack. 42 pp.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“Intergovernmental Fiscal Relations in Developing Countries,” World Bank Staff Working Paper No. 304, October 1978. 100 pp.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“Conditioning Aid on Performance; Possibilities and Limitations,” Discussion Paper No. 119, Economic Council of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, August 1978. 83 pp. 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1977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Reform and Tax Design in Developing Countries,” </w:t>
      </w:r>
      <w:proofErr w:type="spellStart"/>
      <w:r w:rsidRPr="0018631F">
        <w:rPr>
          <w:rFonts w:ascii="Times New Roman" w:hAnsi="Times New Roman"/>
          <w:i/>
          <w:szCs w:val="24"/>
        </w:rPr>
        <w:t>Rivista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di </w:t>
      </w:r>
      <w:proofErr w:type="spellStart"/>
      <w:r w:rsidRPr="0018631F">
        <w:rPr>
          <w:rFonts w:ascii="Times New Roman" w:hAnsi="Times New Roman"/>
          <w:i/>
          <w:szCs w:val="24"/>
        </w:rPr>
        <w:t>diritto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finanziario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e </w:t>
      </w:r>
      <w:proofErr w:type="spellStart"/>
      <w:r w:rsidRPr="0018631F">
        <w:rPr>
          <w:rFonts w:ascii="Times New Roman" w:hAnsi="Times New Roman"/>
          <w:i/>
          <w:szCs w:val="24"/>
        </w:rPr>
        <w:t>scienza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delle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finanze</w:t>
      </w:r>
      <w:proofErr w:type="spellEnd"/>
      <w:r w:rsidRPr="0018631F">
        <w:rPr>
          <w:rFonts w:ascii="Times New Roman" w:hAnsi="Times New Roman"/>
          <w:szCs w:val="24"/>
        </w:rPr>
        <w:t>, 36 (2, 1977): 297-306.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“Financing Urban Development: A Worldwide Challenge,” </w:t>
      </w:r>
      <w:r w:rsidRPr="0018631F">
        <w:rPr>
          <w:rFonts w:ascii="Times New Roman" w:hAnsi="Times New Roman"/>
          <w:i/>
          <w:szCs w:val="24"/>
        </w:rPr>
        <w:t>Habitat International</w:t>
      </w:r>
      <w:r w:rsidRPr="0018631F">
        <w:rPr>
          <w:rFonts w:ascii="Times New Roman" w:hAnsi="Times New Roman"/>
          <w:szCs w:val="24"/>
        </w:rPr>
        <w:t>, 2 (5/6, 1977): 549-56.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Transition to a Global Income Tax: A Comparative Analysis,” </w:t>
      </w:r>
      <w:r w:rsidRPr="0018631F">
        <w:rPr>
          <w:rFonts w:ascii="Times New Roman" w:hAnsi="Times New Roman"/>
          <w:i/>
          <w:szCs w:val="24"/>
        </w:rPr>
        <w:t>Bulletin for International Fiscal Documentation</w:t>
      </w:r>
      <w:r w:rsidRPr="0018631F">
        <w:rPr>
          <w:rFonts w:ascii="Times New Roman" w:hAnsi="Times New Roman"/>
          <w:szCs w:val="24"/>
        </w:rPr>
        <w:t xml:space="preserve">, 31 (10, 1977): 439-54.  With Oliver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“Land Taxation and Economic Development: The Model of Meiji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Japan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Journal of Development Studies</w:t>
      </w:r>
      <w:r w:rsidRPr="0018631F">
        <w:rPr>
          <w:rFonts w:ascii="Times New Roman" w:hAnsi="Times New Roman"/>
          <w:szCs w:val="24"/>
        </w:rPr>
        <w:t xml:space="preserve">, 13 (2, 1977): 162-74.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“Taxation and </w:t>
      </w:r>
      <w:proofErr w:type="spellStart"/>
      <w:r w:rsidRPr="0018631F">
        <w:rPr>
          <w:rFonts w:ascii="Times New Roman" w:hAnsi="Times New Roman"/>
          <w:szCs w:val="24"/>
        </w:rPr>
        <w:t>Philanthrophy</w:t>
      </w:r>
      <w:proofErr w:type="spellEnd"/>
      <w:r w:rsidRPr="0018631F">
        <w:rPr>
          <w:rFonts w:ascii="Times New Roman" w:hAnsi="Times New Roman"/>
          <w:szCs w:val="24"/>
        </w:rPr>
        <w:t xml:space="preserve">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,” in </w:t>
      </w:r>
      <w:r w:rsidRPr="0018631F">
        <w:rPr>
          <w:rFonts w:ascii="Times New Roman" w:hAnsi="Times New Roman"/>
          <w:i/>
          <w:szCs w:val="24"/>
        </w:rPr>
        <w:t xml:space="preserve">Research Papers sponsored by the Commission on Private </w:t>
      </w:r>
      <w:proofErr w:type="spellStart"/>
      <w:r w:rsidRPr="0018631F">
        <w:rPr>
          <w:rFonts w:ascii="Times New Roman" w:hAnsi="Times New Roman"/>
          <w:i/>
          <w:szCs w:val="24"/>
        </w:rPr>
        <w:t>Philanthrophy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and  Public Needs</w:t>
      </w:r>
      <w:r w:rsidRPr="0018631F">
        <w:rPr>
          <w:rFonts w:ascii="Times New Roman" w:hAnsi="Times New Roman"/>
          <w:szCs w:val="24"/>
        </w:rPr>
        <w:t xml:space="preserve"> (6 vols.; </w:t>
      </w:r>
      <w:smartTag w:uri="urn:schemas-microsoft-com:office:smarttags" w:element="place"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Washington</w:t>
          </w:r>
        </w:smartTag>
      </w:smartTag>
      <w:r w:rsidRPr="0018631F">
        <w:rPr>
          <w:rFonts w:ascii="Times New Roman" w:hAnsi="Times New Roman"/>
          <w:szCs w:val="24"/>
        </w:rPr>
        <w:t xml:space="preserve">: Department of the Treasury, 1977), V: 2995-3043.  With Meyer W. </w:t>
      </w:r>
      <w:proofErr w:type="spellStart"/>
      <w:r w:rsidRPr="0018631F">
        <w:rPr>
          <w:rFonts w:ascii="Times New Roman" w:hAnsi="Times New Roman"/>
          <w:szCs w:val="24"/>
        </w:rPr>
        <w:t>Bucovetsky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Income Distribution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Journal of Economic Literature</w:t>
      </w:r>
      <w:r w:rsidRPr="0018631F">
        <w:rPr>
          <w:rFonts w:ascii="Times New Roman" w:hAnsi="Times New Roman"/>
          <w:szCs w:val="24"/>
        </w:rPr>
        <w:t>, 15 (2, 1977): 547-48.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Public Finance in Theory and Practice</w:t>
      </w:r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Canadian Journal of Economics</w:t>
      </w:r>
      <w:r w:rsidRPr="0018631F">
        <w:rPr>
          <w:rFonts w:ascii="Times New Roman" w:hAnsi="Times New Roman"/>
          <w:szCs w:val="24"/>
        </w:rPr>
        <w:t>, 10 (3, 1977): 524-26.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International Comparisons of Tax Structures</w:t>
      </w:r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Canadian Public Policy</w:t>
      </w:r>
      <w:r w:rsidRPr="0018631F">
        <w:rPr>
          <w:rFonts w:ascii="Times New Roman" w:hAnsi="Times New Roman"/>
          <w:szCs w:val="24"/>
        </w:rPr>
        <w:t>, 3 (4, 1977): 548-49.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Personal Income Tax,” in Fiscal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Bolivia</w:t>
          </w:r>
        </w:smartTag>
      </w:smartTag>
      <w:r w:rsidRPr="0018631F">
        <w:rPr>
          <w:rFonts w:ascii="Times New Roman" w:hAnsi="Times New Roman"/>
          <w:szCs w:val="24"/>
        </w:rPr>
        <w:t>. Staff Papers, vol. II.  Tax Structure and Tariff System (Cambridge, Mass., 1977), separately paged.  44 pp. With M. Rodriguez.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Enterprise</w:t>
        </w:r>
      </w:smartTag>
      <w:r w:rsidRPr="0018631F">
        <w:rPr>
          <w:rFonts w:ascii="Times New Roman" w:hAnsi="Times New Roman"/>
          <w:szCs w:val="24"/>
        </w:rPr>
        <w:t xml:space="preserve"> Income Tax,” in Fiscal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Bolivia</w:t>
          </w:r>
        </w:smartTag>
      </w:smartTag>
      <w:r w:rsidRPr="0018631F">
        <w:rPr>
          <w:rFonts w:ascii="Times New Roman" w:hAnsi="Times New Roman"/>
          <w:szCs w:val="24"/>
        </w:rPr>
        <w:t>. Staff Papers, vol. II.  Tax Structure and Tariff System (Cambridge, Mass., 1977), separately paged.  17 pp.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“Income Tax Administration,” in Fiscal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Bolivia</w:t>
          </w:r>
        </w:smartTag>
      </w:smartTag>
      <w:r w:rsidRPr="0018631F">
        <w:rPr>
          <w:rFonts w:ascii="Times New Roman" w:hAnsi="Times New Roman"/>
          <w:szCs w:val="24"/>
        </w:rPr>
        <w:t xml:space="preserve">. Staff Papers, vol. II.  Tax Structure and Tariff System (Cambridge, Mass., 1977), separately paged.  24 pp. With R. </w:t>
      </w:r>
      <w:proofErr w:type="spellStart"/>
      <w:r w:rsidRPr="0018631F">
        <w:rPr>
          <w:rFonts w:ascii="Times New Roman" w:hAnsi="Times New Roman"/>
          <w:szCs w:val="24"/>
        </w:rPr>
        <w:t>Danino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Taxation of Inheritances and Gifts,” in Fiscal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Bolivia</w:t>
          </w:r>
        </w:smartTag>
      </w:smartTag>
      <w:r w:rsidRPr="0018631F">
        <w:rPr>
          <w:rFonts w:ascii="Times New Roman" w:hAnsi="Times New Roman"/>
          <w:szCs w:val="24"/>
        </w:rPr>
        <w:t>. Staff Papers, vol. II.  Tax Structure and Tariff System (Cambridge, Mass., 1977), separately paged. 16 pp.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1976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Charging for Public Services: A New Look at an Old Idea</w:t>
      </w:r>
      <w:r w:rsidRPr="0018631F">
        <w:rPr>
          <w:rFonts w:ascii="Times New Roman" w:hAnsi="Times New Roman"/>
          <w:szCs w:val="24"/>
        </w:rPr>
        <w:t xml:space="preserve"> (Toronto: Canadian Tax Foundation, 1976).  xi + 269 pp.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Canadian Tax Reform and Private Philanthropy</w:t>
      </w:r>
      <w:r w:rsidRPr="0018631F">
        <w:rPr>
          <w:rFonts w:ascii="Times New Roman" w:hAnsi="Times New Roman"/>
          <w:szCs w:val="24"/>
        </w:rPr>
        <w:t xml:space="preserve"> (Toronto: Canadian Tax Foundation, 1976). v + 68 pp.  With Meyer W. </w:t>
      </w:r>
      <w:proofErr w:type="spellStart"/>
      <w:r w:rsidRPr="0018631F">
        <w:rPr>
          <w:rFonts w:ascii="Times New Roman" w:hAnsi="Times New Roman"/>
          <w:szCs w:val="24"/>
        </w:rPr>
        <w:t>Bucovetsky</w:t>
      </w:r>
      <w:proofErr w:type="spellEnd"/>
      <w:r w:rsidRPr="0018631F">
        <w:rPr>
          <w:rFonts w:ascii="Times New Roman" w:hAnsi="Times New Roman"/>
          <w:szCs w:val="24"/>
        </w:rPr>
        <w:t xml:space="preserve">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“Debt and the Developing Countries,” </w:t>
      </w:r>
      <w:r w:rsidRPr="0018631F">
        <w:rPr>
          <w:rFonts w:ascii="Times New Roman" w:hAnsi="Times New Roman"/>
          <w:i/>
          <w:szCs w:val="24"/>
        </w:rPr>
        <w:t>Co-existence</w:t>
      </w:r>
      <w:r w:rsidRPr="0018631F">
        <w:rPr>
          <w:rFonts w:ascii="Times New Roman" w:hAnsi="Times New Roman"/>
          <w:szCs w:val="24"/>
        </w:rPr>
        <w:t>, 13 (1, 1976): 17-33.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“Assessing Tax Performance in Developing Countries: A Critical Review of the Literature,”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34 (2, 1976): 244-65.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Incidence of the Property Tax: Old Wine in New Bottles?” </w:t>
      </w:r>
      <w:r w:rsidRPr="0018631F">
        <w:rPr>
          <w:rFonts w:ascii="Times New Roman" w:hAnsi="Times New Roman"/>
          <w:i/>
          <w:szCs w:val="24"/>
        </w:rPr>
        <w:t>Canadian Public Policy,</w:t>
      </w:r>
      <w:r w:rsidRPr="0018631F">
        <w:rPr>
          <w:rFonts w:ascii="Times New Roman" w:hAnsi="Times New Roman"/>
          <w:szCs w:val="24"/>
        </w:rPr>
        <w:t xml:space="preserve"> 2 (Supplement, 1976): 323-34.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“Who Pays the Property Tax?” in Canadian Tax Foundation, </w:t>
      </w:r>
      <w:r w:rsidRPr="0018631F">
        <w:rPr>
          <w:rFonts w:ascii="Times New Roman" w:hAnsi="Times New Roman"/>
          <w:i/>
          <w:szCs w:val="24"/>
        </w:rPr>
        <w:t>Proceedings of 27</w:t>
      </w:r>
      <w:r w:rsidRPr="0018631F">
        <w:rPr>
          <w:rFonts w:ascii="Times New Roman" w:hAnsi="Times New Roman"/>
          <w:i/>
          <w:szCs w:val="24"/>
          <w:vertAlign w:val="superscript"/>
        </w:rPr>
        <w:t>th</w:t>
      </w:r>
      <w:r w:rsidRPr="0018631F">
        <w:rPr>
          <w:rFonts w:ascii="Times New Roman" w:hAnsi="Times New Roman"/>
          <w:i/>
          <w:szCs w:val="24"/>
        </w:rPr>
        <w:t xml:space="preserve"> Tax Conference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, 1976), pp. 736-48.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“Public Finance and Inequality,” in G.M. Meier, ed., </w:t>
      </w:r>
      <w:r w:rsidRPr="0018631F">
        <w:rPr>
          <w:rFonts w:ascii="Times New Roman" w:hAnsi="Times New Roman"/>
          <w:i/>
          <w:szCs w:val="24"/>
        </w:rPr>
        <w:t xml:space="preserve">Leading Issues in Economic Development </w:t>
      </w:r>
      <w:r w:rsidRPr="0018631F">
        <w:rPr>
          <w:rFonts w:ascii="Times New Roman" w:hAnsi="Times New Roman"/>
          <w:szCs w:val="24"/>
        </w:rPr>
        <w:t xml:space="preserve">(3d ed.; </w:t>
      </w:r>
      <w:smartTag w:uri="urn:schemas-microsoft-com:office:smarttags" w:element="State">
        <w:r w:rsidRPr="0018631F">
          <w:rPr>
            <w:rFonts w:ascii="Times New Roman" w:hAnsi="Times New Roman"/>
            <w:szCs w:val="24"/>
          </w:rPr>
          <w:t>New York</w:t>
        </w:r>
      </w:smartTag>
      <w:r w:rsidRPr="0018631F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Oxford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</w:smartTag>
      <w:r w:rsidRPr="0018631F">
        <w:rPr>
          <w:rFonts w:ascii="Times New Roman" w:hAnsi="Times New Roman"/>
          <w:szCs w:val="24"/>
        </w:rPr>
        <w:t xml:space="preserve"> Press, 1976), pp. 284-88. [not in file]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1975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smartTag w:uri="urn:schemas-microsoft-com:office:smarttags" w:element="City">
        <w:r w:rsidRPr="0018631F">
          <w:rPr>
            <w:rFonts w:ascii="Times New Roman" w:hAnsi="Times New Roman"/>
            <w:i/>
            <w:szCs w:val="24"/>
          </w:rPr>
          <w:t>Readings</w:t>
        </w:r>
      </w:smartTag>
      <w:r w:rsidRPr="0018631F">
        <w:rPr>
          <w:rFonts w:ascii="Times New Roman" w:hAnsi="Times New Roman"/>
          <w:i/>
          <w:szCs w:val="24"/>
        </w:rPr>
        <w:t xml:space="preserve"> on Taxation in Developing Countries</w:t>
      </w:r>
      <w:r w:rsidRPr="0018631F">
        <w:rPr>
          <w:rFonts w:ascii="Times New Roman" w:hAnsi="Times New Roman"/>
          <w:szCs w:val="24"/>
        </w:rPr>
        <w:t xml:space="preserve"> (3</w:t>
      </w:r>
      <w:r w:rsidRPr="0018631F">
        <w:rPr>
          <w:rFonts w:ascii="Times New Roman" w:hAnsi="Times New Roman"/>
          <w:szCs w:val="24"/>
          <w:vertAlign w:val="superscript"/>
        </w:rPr>
        <w:t>rd</w:t>
      </w:r>
      <w:r w:rsidRPr="0018631F">
        <w:rPr>
          <w:rFonts w:ascii="Times New Roman" w:hAnsi="Times New Roman"/>
          <w:szCs w:val="24"/>
        </w:rPr>
        <w:t xml:space="preserve"> ed.; 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Baltimore</w:t>
        </w:r>
      </w:smartTag>
      <w:r w:rsidRPr="0018631F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Johns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Hopkins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</w:smartTag>
      <w:r w:rsidRPr="0018631F">
        <w:rPr>
          <w:rFonts w:ascii="Times New Roman" w:hAnsi="Times New Roman"/>
          <w:szCs w:val="24"/>
        </w:rPr>
        <w:t xml:space="preserve"> Press, 1975).  Edited with O.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>.  ix + 555 pp.</w:t>
      </w:r>
    </w:p>
    <w:p w:rsidR="009914C1" w:rsidRDefault="009914C1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“International Aspects of the Taxation of Corporations and Shareholders,” </w:t>
      </w:r>
      <w:r w:rsidRPr="0018631F">
        <w:rPr>
          <w:rFonts w:ascii="Times New Roman" w:hAnsi="Times New Roman"/>
          <w:i/>
          <w:szCs w:val="24"/>
        </w:rPr>
        <w:t>International Monetary Fund Staff Papers,</w:t>
      </w:r>
      <w:r w:rsidRPr="0018631F">
        <w:rPr>
          <w:rFonts w:ascii="Times New Roman" w:hAnsi="Times New Roman"/>
          <w:szCs w:val="24"/>
        </w:rPr>
        <w:t xml:space="preserve"> 22 (July 1975): 384-455.  With </w:t>
      </w:r>
      <w:proofErr w:type="spellStart"/>
      <w:r w:rsidRPr="0018631F">
        <w:rPr>
          <w:rFonts w:ascii="Times New Roman" w:hAnsi="Times New Roman"/>
          <w:szCs w:val="24"/>
        </w:rPr>
        <w:t>Mitsuo</w:t>
      </w:r>
      <w:proofErr w:type="spellEnd"/>
      <w:r w:rsidRPr="0018631F">
        <w:rPr>
          <w:rFonts w:ascii="Times New Roman" w:hAnsi="Times New Roman"/>
          <w:szCs w:val="24"/>
        </w:rPr>
        <w:t xml:space="preserve"> Sato.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“International Aspects of Integration,”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>, 28 (3, 1975): 302-14.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“Public Finance and Agriculture,” in </w:t>
      </w:r>
      <w:proofErr w:type="spellStart"/>
      <w:r w:rsidRPr="0018631F">
        <w:rPr>
          <w:rFonts w:ascii="Times New Roman" w:hAnsi="Times New Roman"/>
          <w:szCs w:val="24"/>
        </w:rPr>
        <w:t>Institut</w:t>
      </w:r>
      <w:proofErr w:type="spellEnd"/>
      <w:r w:rsidRPr="0018631F">
        <w:rPr>
          <w:rFonts w:ascii="Times New Roman" w:hAnsi="Times New Roman"/>
          <w:szCs w:val="24"/>
        </w:rPr>
        <w:t xml:space="preserve"> International de Finances </w:t>
      </w:r>
      <w:proofErr w:type="spellStart"/>
      <w:r w:rsidRPr="0018631F">
        <w:rPr>
          <w:rFonts w:ascii="Times New Roman" w:hAnsi="Times New Roman"/>
          <w:szCs w:val="24"/>
        </w:rPr>
        <w:t>Publiques</w:t>
      </w:r>
      <w:proofErr w:type="spellEnd"/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Public Finance and Natural Resources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Saarbrucken</w:t>
          </w:r>
        </w:smartTag>
      </w:smartTag>
      <w:r w:rsidRPr="0018631F">
        <w:rPr>
          <w:rFonts w:ascii="Times New Roman" w:hAnsi="Times New Roman"/>
          <w:szCs w:val="24"/>
        </w:rPr>
        <w:t>, 1975), pp. 77-80.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Public Finance in Underdeveloped Countries</w:t>
      </w:r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Economic Development and Cultural Change</w:t>
      </w:r>
      <w:r w:rsidRPr="0018631F">
        <w:rPr>
          <w:rFonts w:ascii="Times New Roman" w:hAnsi="Times New Roman"/>
          <w:szCs w:val="24"/>
        </w:rPr>
        <w:t>, 23 (3, 1975): 545-51.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The Indonesian Sales Tax</w:t>
      </w:r>
      <w:r w:rsidRPr="0018631F">
        <w:rPr>
          <w:rFonts w:ascii="Times New Roman" w:hAnsi="Times New Roman"/>
          <w:szCs w:val="24"/>
        </w:rPr>
        <w:t xml:space="preserve">,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33 (3, 1975): 565.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“Intergovernmental Fiscal Relations in a Developing Country: The Case of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Cali</w:t>
          </w:r>
        </w:smartTag>
        <w:r w:rsidRPr="0018631F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>,” Report to World Bank, 1975. 79 pp.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“Financing and Delivery of Local Government Services in the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Manila</w:t>
        </w:r>
      </w:smartTag>
      <w:r w:rsidRPr="0018631F">
        <w:rPr>
          <w:rFonts w:ascii="Times New Roman" w:hAnsi="Times New Roman"/>
          <w:szCs w:val="24"/>
        </w:rPr>
        <w:t xml:space="preserve"> Metropolitan Area,” Report to World Bank, July 1975.  35 pp. With Douglas H. </w:t>
      </w:r>
      <w:proofErr w:type="spellStart"/>
      <w:r w:rsidRPr="0018631F">
        <w:rPr>
          <w:rFonts w:ascii="Times New Roman" w:hAnsi="Times New Roman"/>
          <w:szCs w:val="24"/>
        </w:rPr>
        <w:t>Keare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1974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Taxing Agricultural Land in Developing Countries</w:t>
      </w:r>
      <w:r w:rsidRPr="0018631F">
        <w:rPr>
          <w:rFonts w:ascii="Times New Roman" w:hAnsi="Times New Roman"/>
          <w:szCs w:val="24"/>
        </w:rPr>
        <w:t xml:space="preserve"> (Cambridge, Mass.: Harvard University Press, 1974).  xii + 361 pp.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“Public Finance and Inequality”, </w:t>
      </w:r>
      <w:r w:rsidRPr="0018631F">
        <w:rPr>
          <w:rFonts w:ascii="Times New Roman" w:hAnsi="Times New Roman"/>
          <w:i/>
          <w:szCs w:val="24"/>
        </w:rPr>
        <w:t>Finance and Development</w:t>
      </w:r>
      <w:r w:rsidRPr="0018631F">
        <w:rPr>
          <w:rFonts w:ascii="Times New Roman" w:hAnsi="Times New Roman"/>
          <w:szCs w:val="24"/>
        </w:rPr>
        <w:t xml:space="preserve">, 11 (March 1974): 2-4, 34.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“Agricultural Taxation in Developing Countries,” </w:t>
      </w:r>
      <w:r w:rsidRPr="0018631F">
        <w:rPr>
          <w:rFonts w:ascii="Times New Roman" w:hAnsi="Times New Roman"/>
          <w:i/>
          <w:szCs w:val="24"/>
        </w:rPr>
        <w:t>Finance and Development</w:t>
      </w:r>
      <w:r w:rsidRPr="0018631F">
        <w:rPr>
          <w:rFonts w:ascii="Times New Roman" w:hAnsi="Times New Roman"/>
          <w:szCs w:val="24"/>
        </w:rPr>
        <w:t>, 11 (September 1974): 35-37, 42-43.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“Agricultural Taxation in Developing Countries: Theory and Latin American Practice,” in David </w:t>
      </w:r>
      <w:proofErr w:type="spellStart"/>
      <w:r w:rsidRPr="0018631F">
        <w:rPr>
          <w:rFonts w:ascii="Times New Roman" w:hAnsi="Times New Roman"/>
          <w:szCs w:val="24"/>
        </w:rPr>
        <w:t>Geithman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 xml:space="preserve">Fiscal Policy for Industrialization and Development in </w:t>
      </w:r>
      <w:smartTag w:uri="urn:schemas-microsoft-com:office:smarttags" w:element="place">
        <w:r w:rsidRPr="0018631F">
          <w:rPr>
            <w:rFonts w:ascii="Times New Roman" w:hAnsi="Times New Roman"/>
            <w:i/>
            <w:szCs w:val="24"/>
          </w:rPr>
          <w:t>Latin America</w:t>
        </w:r>
      </w:smartTag>
      <w:r w:rsidRPr="0018631F">
        <w:rPr>
          <w:rFonts w:ascii="Times New Roman" w:hAnsi="Times New Roman"/>
          <w:szCs w:val="24"/>
        </w:rPr>
        <w:t xml:space="preserve"> (Gainesville: University Presses of Florida, 1974), pp. 124-60.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”Further Thoughts on Regional Tax Incentives,” in B.S. </w:t>
      </w:r>
      <w:proofErr w:type="spellStart"/>
      <w:r w:rsidRPr="0018631F">
        <w:rPr>
          <w:rFonts w:ascii="Times New Roman" w:hAnsi="Times New Roman"/>
          <w:szCs w:val="24"/>
        </w:rPr>
        <w:t>Keirstead</w:t>
      </w:r>
      <w:proofErr w:type="spellEnd"/>
      <w:r w:rsidRPr="0018631F">
        <w:rPr>
          <w:rFonts w:ascii="Times New Roman" w:hAnsi="Times New Roman"/>
          <w:szCs w:val="24"/>
        </w:rPr>
        <w:t xml:space="preserve"> et al., eds., </w:t>
      </w:r>
      <w:r w:rsidRPr="0018631F">
        <w:rPr>
          <w:rFonts w:ascii="Times New Roman" w:hAnsi="Times New Roman"/>
          <w:i/>
          <w:szCs w:val="24"/>
        </w:rPr>
        <w:t xml:space="preserve">Economics </w:t>
      </w:r>
      <w:smartTag w:uri="urn:schemas-microsoft-com:office:smarttags" w:element="country-region">
        <w:r w:rsidRPr="0018631F">
          <w:rPr>
            <w:rFonts w:ascii="Times New Roman" w:hAnsi="Times New Roman"/>
            <w:i/>
            <w:szCs w:val="24"/>
          </w:rPr>
          <w:t>Canada</w:t>
        </w:r>
      </w:smartTag>
      <w:r w:rsidRPr="0018631F">
        <w:rPr>
          <w:rFonts w:ascii="Times New Roman" w:hAnsi="Times New Roman"/>
          <w:i/>
          <w:szCs w:val="24"/>
        </w:rPr>
        <w:t xml:space="preserve">: Selected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i/>
              <w:szCs w:val="24"/>
            </w:rPr>
            <w:t>Readings</w:t>
          </w:r>
        </w:smartTag>
      </w:smartTag>
      <w:r w:rsidRPr="0018631F">
        <w:rPr>
          <w:rFonts w:ascii="Times New Roman" w:hAnsi="Times New Roman"/>
          <w:szCs w:val="24"/>
        </w:rPr>
        <w:t xml:space="preserve"> (Toronto: Macmillan, 1974), pp. 294-99.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Growth of Government Expenditure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,” in B.S. </w:t>
      </w:r>
      <w:proofErr w:type="spellStart"/>
      <w:r w:rsidRPr="0018631F">
        <w:rPr>
          <w:rFonts w:ascii="Times New Roman" w:hAnsi="Times New Roman"/>
          <w:szCs w:val="24"/>
        </w:rPr>
        <w:t>Keirstead</w:t>
      </w:r>
      <w:proofErr w:type="spellEnd"/>
      <w:r w:rsidRPr="0018631F">
        <w:rPr>
          <w:rFonts w:ascii="Times New Roman" w:hAnsi="Times New Roman"/>
          <w:szCs w:val="24"/>
        </w:rPr>
        <w:t xml:space="preserve"> et al., eds., </w:t>
      </w:r>
      <w:r w:rsidRPr="0018631F">
        <w:rPr>
          <w:rFonts w:ascii="Times New Roman" w:hAnsi="Times New Roman"/>
          <w:i/>
          <w:szCs w:val="24"/>
        </w:rPr>
        <w:t xml:space="preserve">Economics </w:t>
      </w:r>
      <w:smartTag w:uri="urn:schemas-microsoft-com:office:smarttags" w:element="country-region">
        <w:r w:rsidRPr="0018631F">
          <w:rPr>
            <w:rFonts w:ascii="Times New Roman" w:hAnsi="Times New Roman"/>
            <w:i/>
            <w:szCs w:val="24"/>
          </w:rPr>
          <w:t>Canada</w:t>
        </w:r>
      </w:smartTag>
      <w:r w:rsidRPr="0018631F">
        <w:rPr>
          <w:rFonts w:ascii="Times New Roman" w:hAnsi="Times New Roman"/>
          <w:i/>
          <w:szCs w:val="24"/>
        </w:rPr>
        <w:t xml:space="preserve">: Selected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i/>
              <w:szCs w:val="24"/>
            </w:rPr>
            <w:t>Readings</w:t>
          </w:r>
        </w:smartTag>
      </w:smartTag>
      <w:r w:rsidRPr="0018631F">
        <w:rPr>
          <w:rFonts w:ascii="Times New Roman" w:hAnsi="Times New Roman"/>
          <w:szCs w:val="24"/>
        </w:rPr>
        <w:t xml:space="preserve"> (Toronto: Macmillan, 1974), pp. 54-77.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“Public Prices: An Overview,” in O.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 xml:space="preserve"> and F.P. </w:t>
      </w:r>
      <w:proofErr w:type="spellStart"/>
      <w:r w:rsidRPr="0018631F">
        <w:rPr>
          <w:rFonts w:ascii="Times New Roman" w:hAnsi="Times New Roman"/>
          <w:szCs w:val="24"/>
        </w:rPr>
        <w:t>Schoettle</w:t>
      </w:r>
      <w:proofErr w:type="spellEnd"/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 xml:space="preserve">State and Local Taxes and Finance: Text, Problems and Cases </w:t>
      </w:r>
      <w:r w:rsidRPr="0018631F">
        <w:rPr>
          <w:rFonts w:ascii="Times New Roman" w:hAnsi="Times New Roman"/>
          <w:szCs w:val="24"/>
        </w:rPr>
        <w:t xml:space="preserve">(New York: Foundation Press, 1974), pp. 871-884. With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Selma</w:t>
          </w:r>
        </w:smartTag>
      </w:smartTag>
      <w:r w:rsidRPr="0018631F">
        <w:rPr>
          <w:rFonts w:ascii="Times New Roman" w:hAnsi="Times New Roman"/>
          <w:szCs w:val="24"/>
        </w:rPr>
        <w:t xml:space="preserve"> J. </w:t>
      </w:r>
      <w:proofErr w:type="spellStart"/>
      <w:r w:rsidRPr="0018631F">
        <w:rPr>
          <w:rFonts w:ascii="Times New Roman" w:hAnsi="Times New Roman"/>
          <w:szCs w:val="24"/>
        </w:rPr>
        <w:t>Mushkin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Design of Governments,” in O.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 xml:space="preserve"> and F.P. </w:t>
      </w:r>
      <w:proofErr w:type="spellStart"/>
      <w:r w:rsidRPr="0018631F">
        <w:rPr>
          <w:rFonts w:ascii="Times New Roman" w:hAnsi="Times New Roman"/>
          <w:szCs w:val="24"/>
        </w:rPr>
        <w:t>Schoettle</w:t>
      </w:r>
      <w:proofErr w:type="spellEnd"/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State and Local Taxes and Finance: Text, Problems and Cases</w:t>
      </w:r>
      <w:r w:rsidRPr="0018631F">
        <w:rPr>
          <w:rFonts w:ascii="Times New Roman" w:hAnsi="Times New Roman"/>
          <w:szCs w:val="24"/>
        </w:rPr>
        <w:t xml:space="preserve"> (New York: Foundation Press, 1974), pp. 1034-37.  With Douglas G. </w:t>
      </w:r>
      <w:proofErr w:type="spellStart"/>
      <w:r w:rsidRPr="0018631F">
        <w:rPr>
          <w:rFonts w:ascii="Times New Roman" w:hAnsi="Times New Roman"/>
          <w:szCs w:val="24"/>
        </w:rPr>
        <w:t>Hartle</w:t>
      </w:r>
      <w:proofErr w:type="spellEnd"/>
      <w:r w:rsidRPr="0018631F">
        <w:rPr>
          <w:rFonts w:ascii="Times New Roman" w:hAnsi="Times New Roman"/>
          <w:szCs w:val="24"/>
        </w:rPr>
        <w:t xml:space="preserve">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The Trade-off between Inflation and Unemployment</w:t>
      </w:r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 xml:space="preserve">Canadian Public Administration, 16 (4, 1974): 699-700.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“Taxes and Tax Reform in the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Philippines</w:t>
          </w:r>
        </w:smartTag>
      </w:smartTag>
      <w:r w:rsidRPr="0018631F">
        <w:rPr>
          <w:rFonts w:ascii="Times New Roman" w:hAnsi="Times New Roman"/>
          <w:szCs w:val="24"/>
        </w:rPr>
        <w:t xml:space="preserve">,” International Monetary Fund, Fiscal  Affairs Department, International Monetary Fund, August 1974.  211 pp. With David </w:t>
      </w:r>
      <w:proofErr w:type="spellStart"/>
      <w:r w:rsidRPr="0018631F">
        <w:rPr>
          <w:rFonts w:ascii="Times New Roman" w:hAnsi="Times New Roman"/>
          <w:szCs w:val="24"/>
        </w:rPr>
        <w:t>Shimoni</w:t>
      </w:r>
      <w:proofErr w:type="spellEnd"/>
      <w:r w:rsidRPr="0018631F">
        <w:rPr>
          <w:rFonts w:ascii="Times New Roman" w:hAnsi="Times New Roman"/>
          <w:szCs w:val="24"/>
        </w:rPr>
        <w:t xml:space="preserve"> and Roger S. Smith.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1973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“Taxation and Income Distribution in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Latin America</w:t>
        </w:r>
      </w:smartTag>
      <w:r w:rsidRPr="0018631F">
        <w:rPr>
          <w:rFonts w:ascii="Times New Roman" w:hAnsi="Times New Roman"/>
          <w:szCs w:val="24"/>
        </w:rPr>
        <w:t xml:space="preserve">: A Critical Review of Empirical Studies,” </w:t>
      </w:r>
      <w:r w:rsidRPr="0018631F">
        <w:rPr>
          <w:rFonts w:ascii="Times New Roman" w:hAnsi="Times New Roman"/>
          <w:i/>
          <w:szCs w:val="24"/>
        </w:rPr>
        <w:t>International Monetary Fund Staff Papers</w:t>
      </w:r>
      <w:r w:rsidRPr="0018631F">
        <w:rPr>
          <w:rFonts w:ascii="Times New Roman" w:hAnsi="Times New Roman"/>
          <w:szCs w:val="24"/>
        </w:rPr>
        <w:t xml:space="preserve">, 20 (November 1973): 639-82.  With Luc De </w:t>
      </w:r>
      <w:proofErr w:type="spellStart"/>
      <w:r w:rsidRPr="0018631F">
        <w:rPr>
          <w:rFonts w:ascii="Times New Roman" w:hAnsi="Times New Roman"/>
          <w:szCs w:val="24"/>
        </w:rPr>
        <w:t>Wulf</w:t>
      </w:r>
      <w:proofErr w:type="spellEnd"/>
      <w:r w:rsidRPr="0018631F">
        <w:rPr>
          <w:rFonts w:ascii="Times New Roman" w:hAnsi="Times New Roman"/>
          <w:szCs w:val="24"/>
        </w:rPr>
        <w:t xml:space="preserve">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</w:t>
      </w:r>
      <w:proofErr w:type="spellStart"/>
      <w:r w:rsidRPr="0018631F">
        <w:rPr>
          <w:rFonts w:ascii="Times New Roman" w:hAnsi="Times New Roman"/>
          <w:szCs w:val="24"/>
        </w:rPr>
        <w:t>Comentarios</w:t>
      </w:r>
      <w:proofErr w:type="spellEnd"/>
      <w:r w:rsidRPr="0018631F">
        <w:rPr>
          <w:rFonts w:ascii="Times New Roman" w:hAnsi="Times New Roman"/>
          <w:szCs w:val="24"/>
        </w:rPr>
        <w:t xml:space="preserve"> [on tax policy as determinant of the distribution of income],” in </w:t>
      </w:r>
      <w:r w:rsidRPr="0018631F">
        <w:rPr>
          <w:rFonts w:ascii="Times New Roman" w:hAnsi="Times New Roman"/>
          <w:i/>
          <w:szCs w:val="24"/>
        </w:rPr>
        <w:t xml:space="preserve">La </w:t>
      </w:r>
      <w:proofErr w:type="spellStart"/>
      <w:r w:rsidRPr="0018631F">
        <w:rPr>
          <w:rFonts w:ascii="Times New Roman" w:hAnsi="Times New Roman"/>
          <w:i/>
          <w:szCs w:val="24"/>
        </w:rPr>
        <w:t>política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tributaria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i/>
              <w:szCs w:val="24"/>
            </w:rPr>
            <w:t>como</w:t>
          </w:r>
        </w:smartTag>
      </w:smartTag>
      <w:proofErr w:type="spellEnd"/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instrumento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18631F">
        <w:rPr>
          <w:rFonts w:ascii="Times New Roman" w:hAnsi="Times New Roman"/>
          <w:i/>
          <w:szCs w:val="24"/>
        </w:rPr>
        <w:t>desarrollo</w:t>
      </w:r>
      <w:proofErr w:type="spellEnd"/>
      <w:r w:rsidRPr="0018631F">
        <w:rPr>
          <w:rFonts w:ascii="Times New Roman" w:hAnsi="Times New Roman"/>
          <w:szCs w:val="24"/>
        </w:rPr>
        <w:t xml:space="preserve"> (Washington: Organization of American States, 1973), pp. 404-14.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 Critique of Foreign Aid” in G. Ranis, ed., </w:t>
      </w:r>
      <w:r w:rsidRPr="0018631F">
        <w:rPr>
          <w:rFonts w:ascii="Times New Roman" w:hAnsi="Times New Roman"/>
          <w:i/>
          <w:szCs w:val="24"/>
        </w:rPr>
        <w:t>The United States and the Developing Countries</w:t>
      </w:r>
      <w:r w:rsidRPr="0018631F">
        <w:rPr>
          <w:rFonts w:ascii="Times New Roman" w:hAnsi="Times New Roman"/>
          <w:szCs w:val="24"/>
        </w:rPr>
        <w:t xml:space="preserve"> (</w:t>
      </w:r>
      <w:proofErr w:type="spellStart"/>
      <w:r w:rsidRPr="0018631F">
        <w:rPr>
          <w:rFonts w:ascii="Times New Roman" w:hAnsi="Times New Roman"/>
          <w:szCs w:val="24"/>
        </w:rPr>
        <w:t>rev.ed</w:t>
      </w:r>
      <w:proofErr w:type="spellEnd"/>
      <w:r w:rsidRPr="0018631F">
        <w:rPr>
          <w:rFonts w:ascii="Times New Roman" w:hAnsi="Times New Roman"/>
          <w:szCs w:val="24"/>
        </w:rPr>
        <w:t xml:space="preserve">.; </w:t>
      </w:r>
      <w:smartTag w:uri="urn:schemas-microsoft-com:office:smarttags" w:element="place"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New York</w:t>
          </w:r>
        </w:smartTag>
      </w:smartTag>
      <w:r w:rsidRPr="0018631F">
        <w:rPr>
          <w:rFonts w:ascii="Times New Roman" w:hAnsi="Times New Roman"/>
          <w:szCs w:val="24"/>
        </w:rPr>
        <w:t xml:space="preserve">: W.W. Norton, 1973), pp. 136-48. With Albert O. Hirschman.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Productivity of Government Activity,” in A.J. Robinson and J. </w:t>
      </w:r>
      <w:proofErr w:type="spellStart"/>
      <w:r w:rsidRPr="0018631F">
        <w:rPr>
          <w:rFonts w:ascii="Times New Roman" w:hAnsi="Times New Roman"/>
          <w:szCs w:val="24"/>
        </w:rPr>
        <w:t>Cutt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 xml:space="preserve">Public Finance in </w:t>
      </w:r>
      <w:smartTag w:uri="urn:schemas-microsoft-com:office:smarttags" w:element="country-region">
        <w:r w:rsidRPr="0018631F">
          <w:rPr>
            <w:rFonts w:ascii="Times New Roman" w:hAnsi="Times New Roman"/>
            <w:i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 (2</w:t>
      </w:r>
      <w:r w:rsidRPr="0018631F">
        <w:rPr>
          <w:rFonts w:ascii="Times New Roman" w:hAnsi="Times New Roman"/>
          <w:szCs w:val="24"/>
          <w:vertAlign w:val="superscript"/>
        </w:rPr>
        <w:t>nd</w:t>
      </w:r>
      <w:r w:rsidRPr="0018631F">
        <w:rPr>
          <w:rFonts w:ascii="Times New Roman" w:hAnsi="Times New Roman"/>
          <w:szCs w:val="24"/>
        </w:rPr>
        <w:t xml:space="preserve"> ed.; 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Toronto</w:t>
        </w:r>
      </w:smartTag>
      <w:r w:rsidRPr="0018631F">
        <w:rPr>
          <w:rFonts w:ascii="Times New Roman" w:hAnsi="Times New Roman"/>
          <w:szCs w:val="24"/>
        </w:rPr>
        <w:t xml:space="preserve">: 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Methuen</w:t>
          </w:r>
        </w:smartTag>
      </w:smartTag>
      <w:r w:rsidRPr="0018631F">
        <w:rPr>
          <w:rFonts w:ascii="Times New Roman" w:hAnsi="Times New Roman"/>
          <w:szCs w:val="24"/>
        </w:rPr>
        <w:t xml:space="preserve">, 1973), pp. 75-80.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Reform in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: A Progress Report,” in A.J. Robinson and J. </w:t>
      </w:r>
      <w:proofErr w:type="spellStart"/>
      <w:r w:rsidRPr="0018631F">
        <w:rPr>
          <w:rFonts w:ascii="Times New Roman" w:hAnsi="Times New Roman"/>
          <w:szCs w:val="24"/>
        </w:rPr>
        <w:t>Cutt</w:t>
      </w:r>
      <w:proofErr w:type="spellEnd"/>
      <w:r w:rsidRPr="0018631F">
        <w:rPr>
          <w:rFonts w:ascii="Times New Roman" w:hAnsi="Times New Roman"/>
          <w:szCs w:val="24"/>
        </w:rPr>
        <w:t xml:space="preserve">, eds., </w:t>
      </w:r>
      <w:r w:rsidRPr="0018631F">
        <w:rPr>
          <w:rFonts w:ascii="Times New Roman" w:hAnsi="Times New Roman"/>
          <w:i/>
          <w:szCs w:val="24"/>
        </w:rPr>
        <w:t xml:space="preserve">Public Finance in </w:t>
      </w:r>
      <w:smartTag w:uri="urn:schemas-microsoft-com:office:smarttags" w:element="country-region">
        <w:r w:rsidRPr="0018631F">
          <w:rPr>
            <w:rFonts w:ascii="Times New Roman" w:hAnsi="Times New Roman"/>
            <w:i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 (2</w:t>
      </w:r>
      <w:r w:rsidRPr="0018631F">
        <w:rPr>
          <w:rFonts w:ascii="Times New Roman" w:hAnsi="Times New Roman"/>
          <w:szCs w:val="24"/>
          <w:vertAlign w:val="superscript"/>
        </w:rPr>
        <w:t>nd</w:t>
      </w:r>
      <w:r w:rsidRPr="0018631F">
        <w:rPr>
          <w:rFonts w:ascii="Times New Roman" w:hAnsi="Times New Roman"/>
          <w:szCs w:val="24"/>
        </w:rPr>
        <w:t xml:space="preserve"> ed.; 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Toronto</w:t>
        </w:r>
      </w:smartTag>
      <w:r w:rsidRPr="0018631F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szCs w:val="24"/>
            </w:rPr>
            <w:t>Methuen</w:t>
          </w:r>
        </w:smartTag>
      </w:smartTag>
      <w:r w:rsidRPr="0018631F">
        <w:rPr>
          <w:rFonts w:ascii="Times New Roman" w:hAnsi="Times New Roman"/>
          <w:szCs w:val="24"/>
        </w:rPr>
        <w:t xml:space="preserve">, 1973), pp. 204-34. With Meyer </w:t>
      </w:r>
      <w:proofErr w:type="spellStart"/>
      <w:r w:rsidRPr="0018631F">
        <w:rPr>
          <w:rFonts w:ascii="Times New Roman" w:hAnsi="Times New Roman"/>
          <w:szCs w:val="24"/>
        </w:rPr>
        <w:t>Bucovetsky</w:t>
      </w:r>
      <w:proofErr w:type="spellEnd"/>
      <w:r w:rsidRPr="0018631F">
        <w:rPr>
          <w:rFonts w:ascii="Times New Roman" w:hAnsi="Times New Roman"/>
          <w:szCs w:val="24"/>
        </w:rPr>
        <w:t xml:space="preserve">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Value-Added Tax: Critique of a Review,’ in M.B. Krauss, ed., </w:t>
      </w:r>
      <w:r w:rsidRPr="0018631F">
        <w:rPr>
          <w:rFonts w:ascii="Times New Roman" w:hAnsi="Times New Roman"/>
          <w:i/>
          <w:szCs w:val="24"/>
        </w:rPr>
        <w:t xml:space="preserve">The Economics of Integration: A Book of </w:t>
      </w:r>
      <w:smartTag w:uri="urn:schemas-microsoft-com:office:smarttags" w:element="place">
        <w:smartTag w:uri="urn:schemas-microsoft-com:office:smarttags" w:element="City">
          <w:r w:rsidRPr="0018631F">
            <w:rPr>
              <w:rFonts w:ascii="Times New Roman" w:hAnsi="Times New Roman"/>
              <w:i/>
              <w:szCs w:val="24"/>
            </w:rPr>
            <w:t>Readings</w:t>
          </w:r>
        </w:smartTag>
      </w:smartTag>
      <w:r w:rsidRPr="0018631F">
        <w:rPr>
          <w:rFonts w:ascii="Times New Roman" w:hAnsi="Times New Roman"/>
          <w:szCs w:val="24"/>
        </w:rPr>
        <w:t xml:space="preserve"> (London: George Allen and </w:t>
      </w:r>
      <w:proofErr w:type="spellStart"/>
      <w:r w:rsidRPr="0018631F">
        <w:rPr>
          <w:rFonts w:ascii="Times New Roman" w:hAnsi="Times New Roman"/>
          <w:szCs w:val="24"/>
        </w:rPr>
        <w:t>Unwin</w:t>
      </w:r>
      <w:proofErr w:type="spellEnd"/>
      <w:r w:rsidRPr="0018631F">
        <w:rPr>
          <w:rFonts w:ascii="Times New Roman" w:hAnsi="Times New Roman"/>
          <w:szCs w:val="24"/>
        </w:rPr>
        <w:t xml:space="preserve">, 1973), pp. 254-64. With Melvyn Krauss. 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1972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Modern Fiscal Issues: Essays in </w:t>
      </w:r>
      <w:proofErr w:type="spellStart"/>
      <w:r w:rsidRPr="0018631F">
        <w:rPr>
          <w:rFonts w:ascii="Times New Roman" w:hAnsi="Times New Roman"/>
          <w:i/>
          <w:szCs w:val="24"/>
        </w:rPr>
        <w:t>Honour</w:t>
      </w:r>
      <w:proofErr w:type="spellEnd"/>
      <w:r w:rsidRPr="0018631F">
        <w:rPr>
          <w:rFonts w:ascii="Times New Roman" w:hAnsi="Times New Roman"/>
          <w:i/>
          <w:szCs w:val="24"/>
        </w:rPr>
        <w:t xml:space="preserve"> of Carl S. </w:t>
      </w:r>
      <w:proofErr w:type="spellStart"/>
      <w:r w:rsidRPr="0018631F">
        <w:rPr>
          <w:rFonts w:ascii="Times New Roman" w:hAnsi="Times New Roman"/>
          <w:i/>
          <w:szCs w:val="24"/>
        </w:rPr>
        <w:t>Shoup</w:t>
      </w:r>
      <w:proofErr w:type="spellEnd"/>
      <w:r w:rsidRPr="0018631F">
        <w:rPr>
          <w:rFonts w:ascii="Times New Roman" w:hAnsi="Times New Roman"/>
          <w:szCs w:val="24"/>
        </w:rPr>
        <w:t xml:space="preserve"> (Toronto: University of Toronto Press, 1972).  x + 351 pp.  Edited with John G. Head.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“The ‘Displacement Effect’: A Critical Note,”</w:t>
      </w:r>
      <w:r w:rsidRPr="0018631F">
        <w:rPr>
          <w:rFonts w:ascii="Times New Roman" w:hAnsi="Times New Roman"/>
          <w:i/>
          <w:szCs w:val="24"/>
        </w:rPr>
        <w:t xml:space="preserve">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30 (3, 1972): 454-63.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Case for Taxing Personal Wealth,” in Canadian Tax Foundation, </w:t>
      </w:r>
      <w:r w:rsidRPr="0018631F">
        <w:rPr>
          <w:rFonts w:ascii="Times New Roman" w:hAnsi="Times New Roman"/>
          <w:i/>
          <w:szCs w:val="24"/>
        </w:rPr>
        <w:t>Proceedings of 23</w:t>
      </w:r>
      <w:r w:rsidRPr="0018631F">
        <w:rPr>
          <w:rFonts w:ascii="Times New Roman" w:hAnsi="Times New Roman"/>
          <w:i/>
          <w:szCs w:val="24"/>
          <w:vertAlign w:val="superscript"/>
        </w:rPr>
        <w:t>rd</w:t>
      </w:r>
      <w:r w:rsidRPr="0018631F">
        <w:rPr>
          <w:rFonts w:ascii="Times New Roman" w:hAnsi="Times New Roman"/>
          <w:i/>
          <w:szCs w:val="24"/>
        </w:rPr>
        <w:t xml:space="preserve"> Tax Conference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, 1972), pp. 6-24.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szCs w:val="24"/>
        </w:rPr>
      </w:pPr>
      <w:r w:rsidRPr="0018631F">
        <w:rPr>
          <w:rFonts w:ascii="Times New Roman" w:hAnsi="Times New Roman"/>
          <w:szCs w:val="24"/>
        </w:rPr>
        <w:t xml:space="preserve">“Tax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: A Progress Report,”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 xml:space="preserve">, 25 (1, 1972): 15-41.  With Meyer </w:t>
      </w:r>
      <w:proofErr w:type="spellStart"/>
      <w:r w:rsidRPr="0018631F">
        <w:rPr>
          <w:rFonts w:ascii="Times New Roman" w:hAnsi="Times New Roman"/>
          <w:szCs w:val="24"/>
        </w:rPr>
        <w:t>Bucovetsky</w:t>
      </w:r>
      <w:proofErr w:type="spellEnd"/>
      <w:r w:rsidRPr="0018631F">
        <w:rPr>
          <w:rFonts w:ascii="Times New Roman" w:hAnsi="Times New Roman"/>
          <w:szCs w:val="24"/>
        </w:rPr>
        <w:t xml:space="preserve">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“Some Fiscal Aspects of Controlling Industrial Water Pollution,” in Douglas A.L. Auld, ed., </w:t>
      </w:r>
      <w:r w:rsidRPr="0018631F">
        <w:rPr>
          <w:rFonts w:ascii="Times New Roman" w:hAnsi="Times New Roman"/>
          <w:i/>
          <w:szCs w:val="24"/>
        </w:rPr>
        <w:t>Economic Thinking and Pollution Problems</w:t>
      </w:r>
      <w:r w:rsidRPr="0018631F">
        <w:rPr>
          <w:rFonts w:ascii="Times New Roman" w:hAnsi="Times New Roman"/>
          <w:szCs w:val="24"/>
        </w:rPr>
        <w:t xml:space="preserve"> (Toronto: University of Toronto Press, 1972), pp. 75-102.  With Leonard </w:t>
      </w:r>
      <w:proofErr w:type="spellStart"/>
      <w:r w:rsidRPr="0018631F">
        <w:rPr>
          <w:rFonts w:ascii="Times New Roman" w:hAnsi="Times New Roman"/>
          <w:szCs w:val="24"/>
        </w:rPr>
        <w:t>Waverman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“Public Prices: An Overview,” in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Selma</w:t>
          </w:r>
        </w:smartTag>
      </w:smartTag>
      <w:r w:rsidRPr="0018631F">
        <w:rPr>
          <w:rFonts w:ascii="Times New Roman" w:hAnsi="Times New Roman"/>
          <w:szCs w:val="24"/>
        </w:rPr>
        <w:t xml:space="preserve"> J. </w:t>
      </w:r>
      <w:proofErr w:type="spellStart"/>
      <w:r w:rsidRPr="0018631F">
        <w:rPr>
          <w:rFonts w:ascii="Times New Roman" w:hAnsi="Times New Roman"/>
          <w:szCs w:val="24"/>
        </w:rPr>
        <w:t>Mushkin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Public Prices for Public Products</w:t>
      </w:r>
      <w:r w:rsidRPr="0018631F">
        <w:rPr>
          <w:rFonts w:ascii="Times New Roman" w:hAnsi="Times New Roman"/>
          <w:szCs w:val="24"/>
        </w:rPr>
        <w:t xml:space="preserve"> (Washington: The Urban Institute, 1972), pp. 3-25.  With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Selma</w:t>
          </w:r>
        </w:smartTag>
      </w:smartTag>
      <w:r w:rsidRPr="0018631F">
        <w:rPr>
          <w:rFonts w:ascii="Times New Roman" w:hAnsi="Times New Roman"/>
          <w:szCs w:val="24"/>
        </w:rPr>
        <w:t xml:space="preserve"> J. </w:t>
      </w:r>
      <w:proofErr w:type="spellStart"/>
      <w:r w:rsidRPr="0018631F">
        <w:rPr>
          <w:rFonts w:ascii="Times New Roman" w:hAnsi="Times New Roman"/>
          <w:szCs w:val="24"/>
        </w:rPr>
        <w:t>Mushkin</w:t>
      </w:r>
      <w:proofErr w:type="spellEnd"/>
      <w:r w:rsidRPr="0018631F">
        <w:rPr>
          <w:rFonts w:ascii="Times New Roman" w:hAnsi="Times New Roman"/>
          <w:szCs w:val="24"/>
        </w:rPr>
        <w:t xml:space="preserve">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Canadian Urban Public Economy: An Exploratory Study,” Institute for Policy Analysis, </w:t>
      </w:r>
      <w:smartTag w:uri="urn:schemas-microsoft-com:office:smarttags" w:element="place"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  <w:r w:rsidRPr="0018631F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 xml:space="preserve">, January 1972. 53 pp. 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1971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szCs w:val="24"/>
        </w:rPr>
      </w:pPr>
      <w:r w:rsidRPr="0018631F">
        <w:rPr>
          <w:rFonts w:ascii="Times New Roman" w:hAnsi="Times New Roman"/>
          <w:szCs w:val="24"/>
        </w:rPr>
        <w:t xml:space="preserve">“Wagner’s ‘Law’ of Expanding State Activity,” </w:t>
      </w:r>
      <w:r w:rsidRPr="0018631F">
        <w:rPr>
          <w:rFonts w:ascii="Times New Roman" w:hAnsi="Times New Roman"/>
          <w:i/>
          <w:szCs w:val="24"/>
        </w:rPr>
        <w:t>Public Finance</w:t>
      </w:r>
      <w:r w:rsidRPr="0018631F">
        <w:rPr>
          <w:rFonts w:ascii="Times New Roman" w:hAnsi="Times New Roman"/>
          <w:szCs w:val="24"/>
        </w:rPr>
        <w:t>, 26 (1, 1971): 1-26.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Demand for Local Political Autonomy: An Individualistic Theory,” </w:t>
      </w:r>
      <w:r w:rsidRPr="0018631F">
        <w:rPr>
          <w:rFonts w:ascii="Times New Roman" w:hAnsi="Times New Roman"/>
          <w:i/>
          <w:szCs w:val="24"/>
        </w:rPr>
        <w:t>Journal of Conflict Resolution</w:t>
      </w:r>
      <w:r w:rsidRPr="0018631F">
        <w:rPr>
          <w:rFonts w:ascii="Times New Roman" w:hAnsi="Times New Roman"/>
          <w:szCs w:val="24"/>
        </w:rPr>
        <w:t xml:space="preserve">, 15 (4, 1971): 443-56.  With Douglas G. </w:t>
      </w:r>
      <w:proofErr w:type="spellStart"/>
      <w:r w:rsidRPr="0018631F">
        <w:rPr>
          <w:rFonts w:ascii="Times New Roman" w:hAnsi="Times New Roman"/>
          <w:szCs w:val="24"/>
        </w:rPr>
        <w:t>Hartle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Value-Added Tax: Critique of a Review,” </w:t>
      </w:r>
      <w:r w:rsidRPr="0018631F">
        <w:rPr>
          <w:rFonts w:ascii="Times New Roman" w:hAnsi="Times New Roman"/>
          <w:i/>
          <w:szCs w:val="24"/>
        </w:rPr>
        <w:t>Journal of Economic Literature</w:t>
      </w:r>
      <w:r w:rsidRPr="0018631F">
        <w:rPr>
          <w:rFonts w:ascii="Times New Roman" w:hAnsi="Times New Roman"/>
          <w:szCs w:val="24"/>
        </w:rPr>
        <w:t xml:space="preserve">, 9 (4, 1971): 1167-72.  With Melvyn Krauss.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Public Finances and the Technological Revolution-- Comments,” </w:t>
      </w:r>
      <w:r w:rsidRPr="0018631F">
        <w:rPr>
          <w:rFonts w:ascii="Times New Roman" w:hAnsi="Times New Roman"/>
          <w:i/>
          <w:szCs w:val="24"/>
        </w:rPr>
        <w:t>Public Finance</w:t>
      </w:r>
      <w:r w:rsidRPr="0018631F">
        <w:rPr>
          <w:rFonts w:ascii="Times New Roman" w:hAnsi="Times New Roman"/>
          <w:szCs w:val="24"/>
        </w:rPr>
        <w:t xml:space="preserve">, 26 (2, 1971): 159-67. 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Need for Regional Policy in a Common Market,” in Peter Robson, ed., </w:t>
      </w:r>
      <w:r w:rsidRPr="0018631F">
        <w:rPr>
          <w:rFonts w:ascii="Times New Roman" w:hAnsi="Times New Roman"/>
          <w:i/>
          <w:szCs w:val="24"/>
        </w:rPr>
        <w:t>International Economic Integration</w:t>
      </w:r>
      <w:r w:rsidRPr="0018631F">
        <w:rPr>
          <w:rFonts w:ascii="Times New Roman" w:hAnsi="Times New Roman"/>
          <w:szCs w:val="24"/>
        </w:rPr>
        <w:t xml:space="preserve"> (Penguin Books, 1971), pp. 197-224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1970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The Growth of Government Spending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 (Toronto: Canadian Tax Foundation, 1970).  xv + 333 pp. 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Taxation and Development: Lessons from Colombian Experience</w:t>
      </w:r>
      <w:r w:rsidRPr="0018631F">
        <w:rPr>
          <w:rFonts w:ascii="Times New Roman" w:hAnsi="Times New Roman"/>
          <w:szCs w:val="24"/>
        </w:rPr>
        <w:t xml:space="preserve"> (Cambridge, Mass.: Harvard University Press, 1970).  xvii + 277 pp.  </w:t>
      </w:r>
    </w:p>
    <w:p w:rsid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Current Economic Position and Prospects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Venezuela</w:t>
          </w:r>
        </w:smartTag>
      </w:smartTag>
      <w:r w:rsidRPr="0018631F">
        <w:rPr>
          <w:rFonts w:ascii="Times New Roman" w:hAnsi="Times New Roman"/>
          <w:i/>
          <w:szCs w:val="24"/>
        </w:rPr>
        <w:t>: Vol. IV. Public Finance,</w:t>
      </w:r>
      <w:r w:rsidRPr="0018631F">
        <w:rPr>
          <w:rFonts w:ascii="Times New Roman" w:hAnsi="Times New Roman"/>
          <w:szCs w:val="24"/>
        </w:rPr>
        <w:t xml:space="preserve"> Report No. CA-5a, World Bank, October 1970. iii + 93 pp. With others. [OS]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“Income Redistribution and Tax Policy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Economic Development and Cultural Change</w:t>
      </w:r>
      <w:r w:rsidRPr="0018631F">
        <w:rPr>
          <w:rFonts w:ascii="Times New Roman" w:hAnsi="Times New Roman"/>
          <w:szCs w:val="24"/>
        </w:rPr>
        <w:t>, 18 (4, 1970): 519-35.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Tax Kaleidoscope: Perspectives on Tax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Canada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18 (5, 1970): 444-78.</w:t>
      </w:r>
    </w:p>
    <w:p w:rsid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“Optimal Tax Policy for a Developing Country: The Case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29 (1, 1970): 30-53.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”Further Thoughts on Regional Tax Incentives,”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 xml:space="preserve">, 18 (6, 1970): 549-55.  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Studies in Trade Liberalization,</w:t>
      </w:r>
      <w:r w:rsidRPr="0018631F">
        <w:rPr>
          <w:rFonts w:ascii="Times New Roman" w:hAnsi="Times New Roman"/>
          <w:szCs w:val="24"/>
        </w:rPr>
        <w:t xml:space="preserve"> </w:t>
      </w:r>
      <w:r w:rsidRPr="0018631F">
        <w:rPr>
          <w:rFonts w:ascii="Times New Roman" w:hAnsi="Times New Roman"/>
          <w:i/>
          <w:szCs w:val="24"/>
        </w:rPr>
        <w:t>Fiscal Harmonization under Freer Trade</w:t>
      </w:r>
      <w:r w:rsidRPr="0018631F">
        <w:rPr>
          <w:rFonts w:ascii="Times New Roman" w:hAnsi="Times New Roman"/>
          <w:szCs w:val="24"/>
        </w:rPr>
        <w:t xml:space="preserve">,  and </w:t>
      </w:r>
      <w:r w:rsidRPr="0018631F">
        <w:rPr>
          <w:rFonts w:ascii="Times New Roman" w:hAnsi="Times New Roman"/>
          <w:i/>
          <w:szCs w:val="24"/>
        </w:rPr>
        <w:t xml:space="preserve">Fiscal Harmonization in the Benelux Economic </w:t>
      </w:r>
      <w:smartTag w:uri="urn:schemas-microsoft-com:office:smarttags" w:element="place">
        <w:r w:rsidRPr="0018631F">
          <w:rPr>
            <w:rFonts w:ascii="Times New Roman" w:hAnsi="Times New Roman"/>
            <w:i/>
            <w:szCs w:val="24"/>
          </w:rPr>
          <w:t>Union</w:t>
        </w:r>
      </w:smartTag>
      <w:r w:rsidRPr="0018631F">
        <w:rPr>
          <w:rFonts w:ascii="Times New Roman" w:hAnsi="Times New Roman"/>
          <w:i/>
          <w:szCs w:val="24"/>
        </w:rPr>
        <w:t>, Canadian Journal of Economics</w:t>
      </w:r>
      <w:r w:rsidRPr="0018631F">
        <w:rPr>
          <w:rFonts w:ascii="Times New Roman" w:hAnsi="Times New Roman"/>
          <w:szCs w:val="24"/>
        </w:rPr>
        <w:t>, 3 (November 1970): 625-27.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:rsidR="00144D87" w:rsidRDefault="00144D87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1969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Incentives for Regional Development,” in Canadian Tax Foundation, </w:t>
      </w:r>
      <w:r w:rsidRPr="0018631F">
        <w:rPr>
          <w:rFonts w:ascii="Times New Roman" w:hAnsi="Times New Roman"/>
          <w:i/>
          <w:szCs w:val="24"/>
        </w:rPr>
        <w:t>Proceedings of 21</w:t>
      </w:r>
      <w:r w:rsidRPr="0018631F">
        <w:rPr>
          <w:rFonts w:ascii="Times New Roman" w:hAnsi="Times New Roman"/>
          <w:i/>
          <w:szCs w:val="24"/>
          <w:vertAlign w:val="superscript"/>
        </w:rPr>
        <w:t>st</w:t>
      </w:r>
      <w:r w:rsidRPr="0018631F">
        <w:rPr>
          <w:rFonts w:ascii="Times New Roman" w:hAnsi="Times New Roman"/>
          <w:i/>
          <w:szCs w:val="24"/>
        </w:rPr>
        <w:t xml:space="preserve"> Tax Conference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 xml:space="preserve">, 1969), pp. 192-99.  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“Income Redistribution, Economic Growth, and Tax Policy,” in National Tax Association, </w:t>
      </w:r>
      <w:r w:rsidRPr="0018631F">
        <w:rPr>
          <w:rFonts w:ascii="Times New Roman" w:hAnsi="Times New Roman"/>
          <w:i/>
          <w:szCs w:val="24"/>
        </w:rPr>
        <w:t>Proceedings of the 61</w:t>
      </w:r>
      <w:r w:rsidRPr="0018631F">
        <w:rPr>
          <w:rFonts w:ascii="Times New Roman" w:hAnsi="Times New Roman"/>
          <w:i/>
          <w:szCs w:val="24"/>
          <w:vertAlign w:val="superscript"/>
        </w:rPr>
        <w:t>st</w:t>
      </w:r>
      <w:r w:rsidRPr="0018631F">
        <w:rPr>
          <w:rFonts w:ascii="Times New Roman" w:hAnsi="Times New Roman"/>
          <w:i/>
          <w:szCs w:val="24"/>
        </w:rPr>
        <w:t xml:space="preserve"> Annual Conference</w:t>
      </w:r>
      <w:r w:rsidRPr="0018631F">
        <w:rPr>
          <w:rFonts w:ascii="Times New Roman" w:hAnsi="Times New Roman"/>
          <w:szCs w:val="24"/>
        </w:rPr>
        <w:t xml:space="preserve"> (Columbus, Ohio, 1969), pp. 146-52.  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“What’s Wrong with the United States Foreign Aid </w:t>
      </w:r>
      <w:proofErr w:type="spellStart"/>
      <w:r w:rsidRPr="0018631F">
        <w:rPr>
          <w:rFonts w:ascii="Times New Roman" w:hAnsi="Times New Roman"/>
          <w:szCs w:val="24"/>
        </w:rPr>
        <w:t>Programme</w:t>
      </w:r>
      <w:proofErr w:type="spellEnd"/>
      <w:r w:rsidRPr="0018631F">
        <w:rPr>
          <w:rFonts w:ascii="Times New Roman" w:hAnsi="Times New Roman"/>
          <w:szCs w:val="24"/>
        </w:rPr>
        <w:t xml:space="preserve">?” </w:t>
      </w:r>
      <w:r w:rsidRPr="0018631F">
        <w:rPr>
          <w:rFonts w:ascii="Times New Roman" w:hAnsi="Times New Roman"/>
          <w:i/>
          <w:szCs w:val="24"/>
        </w:rPr>
        <w:t>International Journal</w:t>
      </w:r>
      <w:r w:rsidRPr="0018631F">
        <w:rPr>
          <w:rFonts w:ascii="Times New Roman" w:hAnsi="Times New Roman"/>
          <w:szCs w:val="24"/>
        </w:rPr>
        <w:t>, 25 (Winter 1969): 9-22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Valorization Tax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: An Example for Other Developing Countries?” in A.P. Becker, ed., </w:t>
      </w:r>
      <w:r w:rsidRPr="0018631F">
        <w:rPr>
          <w:rFonts w:ascii="Times New Roman" w:hAnsi="Times New Roman"/>
          <w:i/>
          <w:szCs w:val="24"/>
        </w:rPr>
        <w:t>Land and Building Taxes</w:t>
      </w:r>
      <w:r w:rsidRPr="0018631F">
        <w:rPr>
          <w:rFonts w:ascii="Times New Roman" w:hAnsi="Times New Roman"/>
          <w:szCs w:val="24"/>
        </w:rPr>
        <w:t xml:space="preserve"> (Madison: University of Wisconsin Press, 1969): 201-37.  With William G. Rhoads.  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Agricultural Taxation and Economic Development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India</w:t>
          </w:r>
        </w:smartTag>
      </w:smartTag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 xml:space="preserve">American Journal of Agricultural Economics, </w:t>
      </w:r>
      <w:r w:rsidRPr="0018631F">
        <w:rPr>
          <w:rFonts w:ascii="Times New Roman" w:hAnsi="Times New Roman"/>
          <w:szCs w:val="24"/>
        </w:rPr>
        <w:t>51 (4, 1969): 973-75.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International Journal</w:t>
      </w:r>
      <w:r w:rsidRPr="0018631F">
        <w:rPr>
          <w:rFonts w:ascii="Times New Roman" w:hAnsi="Times New Roman"/>
          <w:szCs w:val="24"/>
        </w:rPr>
        <w:t>, 25 (Winter 1969-70): 237-38.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>“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Panama</w:t>
          </w:r>
        </w:smartTag>
      </w:smartTag>
      <w:r w:rsidRPr="0018631F">
        <w:rPr>
          <w:rFonts w:ascii="Times New Roman" w:hAnsi="Times New Roman"/>
          <w:szCs w:val="24"/>
        </w:rPr>
        <w:t>’s Fiscal Needs and Prospects, 1969-1974,” Report prepared for Goldman, Sachs, September 1969.  58 pp.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:rsidR="00144D87" w:rsidRDefault="00144D87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1968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Bibliography on Taxation in Developing Countries</w:t>
      </w:r>
      <w:r w:rsidRPr="0018631F">
        <w:rPr>
          <w:rFonts w:ascii="Times New Roman" w:hAnsi="Times New Roman"/>
          <w:szCs w:val="24"/>
        </w:rPr>
        <w:t xml:space="preserve"> (Cambridge, Mass.: Harvard Law School International Tax Program, 1968). xiv + 184 pp.  Edited </w:t>
      </w:r>
      <w:proofErr w:type="spellStart"/>
      <w:r w:rsidRPr="0018631F">
        <w:rPr>
          <w:rFonts w:ascii="Times New Roman" w:hAnsi="Times New Roman"/>
          <w:szCs w:val="24"/>
        </w:rPr>
        <w:t>wth</w:t>
      </w:r>
      <w:proofErr w:type="spellEnd"/>
      <w:r w:rsidRPr="0018631F">
        <w:rPr>
          <w:rFonts w:ascii="Times New Roman" w:hAnsi="Times New Roman"/>
          <w:szCs w:val="24"/>
        </w:rPr>
        <w:t xml:space="preserve"> Juan M. </w:t>
      </w:r>
      <w:proofErr w:type="spellStart"/>
      <w:r w:rsidRPr="0018631F">
        <w:rPr>
          <w:rFonts w:ascii="Times New Roman" w:hAnsi="Times New Roman"/>
          <w:szCs w:val="24"/>
        </w:rPr>
        <w:t>Teran</w:t>
      </w:r>
      <w:proofErr w:type="spellEnd"/>
      <w:r w:rsidRPr="0018631F">
        <w:rPr>
          <w:rFonts w:ascii="Times New Roman" w:hAnsi="Times New Roman"/>
          <w:szCs w:val="24"/>
        </w:rPr>
        <w:t xml:space="preserve">. </w:t>
      </w:r>
    </w:p>
    <w:p w:rsidR="00144D87" w:rsidRDefault="00144D87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Foreign Aid - A Critique and A Proposal</w:t>
      </w:r>
      <w:r w:rsidRPr="0018631F">
        <w:rPr>
          <w:rFonts w:ascii="Times New Roman" w:hAnsi="Times New Roman"/>
          <w:szCs w:val="24"/>
        </w:rPr>
        <w:t>. Essays in International Finance, No. 69. (</w:t>
      </w:r>
      <w:smartTag w:uri="urn:schemas-microsoft-com:office:smarttags" w:element="City">
        <w:r w:rsidRPr="0018631F">
          <w:rPr>
            <w:rFonts w:ascii="Times New Roman" w:hAnsi="Times New Roman"/>
            <w:szCs w:val="24"/>
          </w:rPr>
          <w:t>Princeton</w:t>
        </w:r>
      </w:smartTag>
      <w:r w:rsidRPr="0018631F">
        <w:rPr>
          <w:rFonts w:ascii="Times New Roman" w:hAnsi="Times New Roman"/>
          <w:szCs w:val="24"/>
        </w:rPr>
        <w:t xml:space="preserve">, </w:t>
      </w:r>
      <w:smartTag w:uri="urn:schemas-microsoft-com:office:smarttags" w:element="State">
        <w:r w:rsidRPr="0018631F">
          <w:rPr>
            <w:rFonts w:ascii="Times New Roman" w:hAnsi="Times New Roman"/>
            <w:szCs w:val="24"/>
          </w:rPr>
          <w:t>N.J.</w:t>
        </w:r>
      </w:smartTag>
      <w:r w:rsidRPr="0018631F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Princeton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</w:smartTag>
      <w:r w:rsidRPr="0018631F">
        <w:rPr>
          <w:rFonts w:ascii="Times New Roman" w:hAnsi="Times New Roman"/>
          <w:szCs w:val="24"/>
        </w:rPr>
        <w:t>, 1968.  With Albert O. Hirschman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“Coffee Tax Policy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Inter-American Economic Affairs</w:t>
      </w:r>
      <w:r w:rsidRPr="0018631F">
        <w:rPr>
          <w:rFonts w:ascii="Times New Roman" w:hAnsi="Times New Roman"/>
          <w:szCs w:val="24"/>
        </w:rPr>
        <w:t>, 22 (1, 1968): 75-86.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“Tax Research and Tax Reform in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Latin America</w:t>
        </w:r>
      </w:smartTag>
      <w:r w:rsidRPr="0018631F">
        <w:rPr>
          <w:rFonts w:ascii="Times New Roman" w:hAnsi="Times New Roman"/>
          <w:szCs w:val="24"/>
        </w:rPr>
        <w:t xml:space="preserve"> - A Survey and Commentary,” </w:t>
      </w:r>
      <w:r w:rsidRPr="0018631F">
        <w:rPr>
          <w:rFonts w:ascii="Times New Roman" w:hAnsi="Times New Roman"/>
          <w:i/>
          <w:szCs w:val="24"/>
        </w:rPr>
        <w:t>Latin American Research Review</w:t>
      </w:r>
      <w:r w:rsidRPr="0018631F">
        <w:rPr>
          <w:rFonts w:ascii="Times New Roman" w:hAnsi="Times New Roman"/>
          <w:szCs w:val="24"/>
        </w:rPr>
        <w:t xml:space="preserve">, 3 (3, 1968): 5-28.  With Oliver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“Equity and Taxes in the Carter Report,” in Canadian Tax Foundation, </w:t>
      </w:r>
      <w:r w:rsidRPr="0018631F">
        <w:rPr>
          <w:rFonts w:ascii="Times New Roman" w:hAnsi="Times New Roman"/>
          <w:i/>
          <w:szCs w:val="24"/>
        </w:rPr>
        <w:t>Proceedings of 20</w:t>
      </w:r>
      <w:r w:rsidRPr="0018631F">
        <w:rPr>
          <w:rFonts w:ascii="Times New Roman" w:hAnsi="Times New Roman"/>
          <w:i/>
          <w:szCs w:val="24"/>
          <w:vertAlign w:val="superscript"/>
        </w:rPr>
        <w:t>th</w:t>
      </w:r>
      <w:r w:rsidRPr="0018631F">
        <w:rPr>
          <w:rFonts w:ascii="Times New Roman" w:hAnsi="Times New Roman"/>
          <w:i/>
          <w:szCs w:val="24"/>
        </w:rPr>
        <w:t xml:space="preserve"> Tax Conference</w:t>
      </w:r>
      <w:r w:rsidRPr="0018631F">
        <w:rPr>
          <w:rFonts w:ascii="Times New Roman" w:hAnsi="Times New Roman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Toronto</w:t>
          </w:r>
        </w:smartTag>
      </w:smartTag>
      <w:r w:rsidRPr="0018631F">
        <w:rPr>
          <w:rFonts w:ascii="Times New Roman" w:hAnsi="Times New Roman"/>
          <w:szCs w:val="24"/>
        </w:rPr>
        <w:t>, 1968), pp. 256-64.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“Sales Taxation and Development Planning -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,” in Gustav F. </w:t>
      </w:r>
      <w:proofErr w:type="spellStart"/>
      <w:r w:rsidRPr="0018631F">
        <w:rPr>
          <w:rFonts w:ascii="Times New Roman" w:hAnsi="Times New Roman"/>
          <w:szCs w:val="24"/>
        </w:rPr>
        <w:t>Papanek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Development Policy: Theory and Practice</w:t>
      </w:r>
      <w:r w:rsidRPr="0018631F">
        <w:rPr>
          <w:rFonts w:ascii="Times New Roman" w:hAnsi="Times New Roman"/>
          <w:szCs w:val="24"/>
        </w:rPr>
        <w:t xml:space="preserve"> (Cambridge, Mass.: Harvard University Press, 1968), pp. 239-66. </w:t>
      </w:r>
    </w:p>
    <w:p w:rsid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:rsidR="00144D87" w:rsidRPr="0018631F" w:rsidRDefault="00144D87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1967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 xml:space="preserve">Financing Urban Development in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Mexico City</w:t>
          </w:r>
        </w:smartTag>
      </w:smartTag>
      <w:r w:rsidRPr="0018631F">
        <w:rPr>
          <w:rFonts w:ascii="Times New Roman" w:hAnsi="Times New Roman"/>
          <w:szCs w:val="24"/>
        </w:rPr>
        <w:t xml:space="preserve"> (Cambridge, Mass.: Harvard University Press, 1967).  With Oliver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 xml:space="preserve"> and others. xvii + 356 pp. 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44D87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smartTag w:uri="urn:schemas-microsoft-com:office:smarttags" w:element="City">
        <w:r w:rsidRPr="0018631F">
          <w:rPr>
            <w:rFonts w:ascii="Times New Roman" w:hAnsi="Times New Roman"/>
            <w:i/>
            <w:szCs w:val="24"/>
          </w:rPr>
          <w:t>Readings</w:t>
        </w:r>
      </w:smartTag>
      <w:r w:rsidRPr="0018631F">
        <w:rPr>
          <w:rFonts w:ascii="Times New Roman" w:hAnsi="Times New Roman"/>
          <w:i/>
          <w:szCs w:val="24"/>
        </w:rPr>
        <w:t xml:space="preserve"> on Taxation in Developing Countries</w:t>
      </w:r>
      <w:r w:rsidRPr="0018631F">
        <w:rPr>
          <w:rFonts w:ascii="Times New Roman" w:hAnsi="Times New Roman"/>
          <w:szCs w:val="24"/>
        </w:rPr>
        <w:t xml:space="preserve"> (revised edition;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Baltimore</w:t>
          </w:r>
        </w:smartTag>
      </w:smartTag>
      <w:r w:rsidRPr="0018631F">
        <w:rPr>
          <w:rFonts w:ascii="Times New Roman" w:hAnsi="Times New Roman"/>
          <w:szCs w:val="24"/>
        </w:rPr>
        <w:t xml:space="preserve">: Johns 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 w:rsidRPr="0018631F">
            <w:rPr>
              <w:rFonts w:ascii="Times New Roman" w:hAnsi="Times New Roman"/>
              <w:szCs w:val="24"/>
            </w:rPr>
            <w:t>Hopkins</w:t>
          </w:r>
        </w:smartTag>
        <w:r w:rsidRPr="0018631F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18631F">
            <w:rPr>
              <w:rFonts w:ascii="Times New Roman" w:hAnsi="Times New Roman"/>
              <w:szCs w:val="24"/>
            </w:rPr>
            <w:t>University</w:t>
          </w:r>
        </w:smartTag>
      </w:smartTag>
      <w:r w:rsidRPr="0018631F">
        <w:rPr>
          <w:rFonts w:ascii="Times New Roman" w:hAnsi="Times New Roman"/>
          <w:szCs w:val="24"/>
        </w:rPr>
        <w:t xml:space="preserve"> Press, 1967).  Edited with Oliver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>.  ix + 556 pp.  Also published in Spanish.</w:t>
      </w:r>
    </w:p>
    <w:p w:rsidR="00144D87" w:rsidRDefault="00144D87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i/>
          <w:szCs w:val="24"/>
        </w:rPr>
        <w:t>Sales Tax and the Carter Report</w:t>
      </w:r>
      <w:r w:rsidRPr="0018631F">
        <w:rPr>
          <w:rFonts w:ascii="Times New Roman" w:hAnsi="Times New Roman"/>
          <w:szCs w:val="24"/>
        </w:rPr>
        <w:t xml:space="preserve"> (Don Mills, Ontario: CCH Canadian Limited, 1967). 32 pp.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Influence of Foreign Aid on Local Expenditures,” </w:t>
      </w:r>
      <w:r w:rsidRPr="0018631F">
        <w:rPr>
          <w:rFonts w:ascii="Times New Roman" w:hAnsi="Times New Roman"/>
          <w:i/>
          <w:szCs w:val="24"/>
        </w:rPr>
        <w:t>Social and Economic Studies</w:t>
      </w:r>
      <w:r w:rsidRPr="0018631F">
        <w:rPr>
          <w:rFonts w:ascii="Times New Roman" w:hAnsi="Times New Roman"/>
          <w:szCs w:val="24"/>
        </w:rPr>
        <w:t>, 16 (2, 1967): 206-10.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 Value Added Tax for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Singapore</w:t>
          </w:r>
        </w:smartTag>
      </w:smartTag>
      <w:r w:rsidRPr="0018631F">
        <w:rPr>
          <w:rFonts w:ascii="Times New Roman" w:hAnsi="Times New Roman"/>
          <w:szCs w:val="24"/>
        </w:rPr>
        <w:t xml:space="preserve">: Comment,” </w:t>
      </w:r>
      <w:r w:rsidRPr="0018631F">
        <w:rPr>
          <w:rFonts w:ascii="Times New Roman" w:hAnsi="Times New Roman"/>
          <w:i/>
          <w:szCs w:val="24"/>
        </w:rPr>
        <w:t>Malayan Economic Review</w:t>
      </w:r>
      <w:r w:rsidRPr="0018631F">
        <w:rPr>
          <w:rFonts w:ascii="Times New Roman" w:hAnsi="Times New Roman"/>
          <w:szCs w:val="24"/>
        </w:rPr>
        <w:t>, 12 (1, 1967): 39-41.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“Financing Urbanization in Developing Countries by Benefit Taxation: Case Study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Land Economics</w:t>
      </w:r>
      <w:r w:rsidRPr="0018631F">
        <w:rPr>
          <w:rFonts w:ascii="Times New Roman" w:hAnsi="Times New Roman"/>
          <w:szCs w:val="24"/>
        </w:rPr>
        <w:t>, 42 (4, 1967): 403-12.  With William G. Rhoads.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“Stamp Tax Reform in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Bulletin for International Fiscal Documentation</w:t>
      </w:r>
      <w:r w:rsidRPr="0018631F">
        <w:rPr>
          <w:rFonts w:ascii="Times New Roman" w:hAnsi="Times New Roman"/>
          <w:szCs w:val="24"/>
        </w:rPr>
        <w:t>, 21 (June 1967): 247-55.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“Regional Policies in a Common Market,” in Carl S. </w:t>
      </w:r>
      <w:proofErr w:type="spellStart"/>
      <w:r w:rsidRPr="0018631F">
        <w:rPr>
          <w:rFonts w:ascii="Times New Roman" w:hAnsi="Times New Roman"/>
          <w:szCs w:val="24"/>
        </w:rPr>
        <w:t>Shoup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 xml:space="preserve">Fiscal Harmonization in Common Markets </w:t>
      </w:r>
      <w:r w:rsidRPr="0018631F">
        <w:rPr>
          <w:rFonts w:ascii="Times New Roman" w:hAnsi="Times New Roman"/>
          <w:szCs w:val="24"/>
        </w:rPr>
        <w:t xml:space="preserve">(2 vols.; </w:t>
      </w:r>
      <w:smartTag w:uri="urn:schemas-microsoft-com:office:smarttags" w:element="place"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New York</w:t>
          </w:r>
        </w:smartTag>
      </w:smartTag>
      <w:r w:rsidRPr="0018631F">
        <w:rPr>
          <w:rFonts w:ascii="Times New Roman" w:hAnsi="Times New Roman"/>
          <w:szCs w:val="24"/>
        </w:rPr>
        <w:t>: Columbia University Press, 1967), I: 385-458.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“Problems of Harmonization in Soviet-Type Economies: The Case of </w:t>
      </w:r>
      <w:proofErr w:type="spellStart"/>
      <w:r w:rsidRPr="0018631F">
        <w:rPr>
          <w:rFonts w:ascii="Times New Roman" w:hAnsi="Times New Roman"/>
          <w:szCs w:val="24"/>
        </w:rPr>
        <w:t>Comecon</w:t>
      </w:r>
      <w:proofErr w:type="spellEnd"/>
      <w:r w:rsidRPr="0018631F">
        <w:rPr>
          <w:rFonts w:ascii="Times New Roman" w:hAnsi="Times New Roman"/>
          <w:szCs w:val="24"/>
        </w:rPr>
        <w:t xml:space="preserve">,” in Carl </w:t>
      </w:r>
      <w:proofErr w:type="spellStart"/>
      <w:r w:rsidRPr="0018631F">
        <w:rPr>
          <w:rFonts w:ascii="Times New Roman" w:hAnsi="Times New Roman"/>
          <w:szCs w:val="24"/>
        </w:rPr>
        <w:t>S.Shoup</w:t>
      </w:r>
      <w:proofErr w:type="spellEnd"/>
      <w:r w:rsidRPr="0018631F">
        <w:rPr>
          <w:rFonts w:ascii="Times New Roman" w:hAnsi="Times New Roman"/>
          <w:szCs w:val="24"/>
        </w:rPr>
        <w:t xml:space="preserve">, ed., </w:t>
      </w:r>
      <w:r w:rsidRPr="0018631F">
        <w:rPr>
          <w:rFonts w:ascii="Times New Roman" w:hAnsi="Times New Roman"/>
          <w:i/>
          <w:szCs w:val="24"/>
        </w:rPr>
        <w:t>Fiscal Harmonization in Common Markets</w:t>
      </w:r>
      <w:r w:rsidRPr="0018631F">
        <w:rPr>
          <w:rFonts w:ascii="Times New Roman" w:hAnsi="Times New Roman"/>
          <w:szCs w:val="24"/>
        </w:rPr>
        <w:t xml:space="preserve"> (2 vols.; </w:t>
      </w:r>
      <w:smartTag w:uri="urn:schemas-microsoft-com:office:smarttags" w:element="place">
        <w:smartTag w:uri="urn:schemas-microsoft-com:office:smarttags" w:element="State">
          <w:r w:rsidRPr="0018631F">
            <w:rPr>
              <w:rFonts w:ascii="Times New Roman" w:hAnsi="Times New Roman"/>
              <w:szCs w:val="24"/>
            </w:rPr>
            <w:t>New York</w:t>
          </w:r>
        </w:smartTag>
      </w:smartTag>
      <w:r w:rsidRPr="0018631F">
        <w:rPr>
          <w:rFonts w:ascii="Times New Roman" w:hAnsi="Times New Roman"/>
          <w:szCs w:val="24"/>
        </w:rPr>
        <w:t>: Columbia University Press, 1967), II: 606-57.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:rsidR="00144D87" w:rsidRDefault="00144D87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1966</w:t>
      </w: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“Tax-Subsidy Policies for Regional Development,”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 xml:space="preserve">, 19 (June 1966): 113-24.  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“Regional Policies in the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European Economic Community</w:t>
        </w:r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Dalhousie Review</w:t>
      </w:r>
      <w:r w:rsidRPr="0018631F">
        <w:rPr>
          <w:rFonts w:ascii="Times New Roman" w:hAnsi="Times New Roman"/>
          <w:szCs w:val="24"/>
        </w:rPr>
        <w:t>, 46 (2, 1966): 200-13.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“Local Property Taxes in </w:t>
      </w:r>
      <w:smartTag w:uri="urn:schemas-microsoft-com:office:smarttags" w:element="place">
        <w:smartTag w:uri="urn:schemas-microsoft-com:office:smarttags" w:element="country-region">
          <w:r w:rsidRPr="0018631F">
            <w:rPr>
              <w:rFonts w:ascii="Times New Roman" w:hAnsi="Times New Roman"/>
              <w:szCs w:val="24"/>
            </w:rPr>
            <w:t>Colombia</w:t>
          </w:r>
        </w:smartTag>
      </w:smartTag>
      <w:r w:rsidRPr="0018631F">
        <w:rPr>
          <w:rFonts w:ascii="Times New Roman" w:hAnsi="Times New Roman"/>
          <w:szCs w:val="24"/>
        </w:rPr>
        <w:t xml:space="preserve">,” in </w:t>
      </w:r>
      <w:r w:rsidRPr="0018631F">
        <w:rPr>
          <w:rFonts w:ascii="Times New Roman" w:hAnsi="Times New Roman"/>
          <w:i/>
          <w:szCs w:val="24"/>
        </w:rPr>
        <w:t>Proceedings of the 58</w:t>
      </w:r>
      <w:r w:rsidRPr="0018631F">
        <w:rPr>
          <w:rFonts w:ascii="Times New Roman" w:hAnsi="Times New Roman"/>
          <w:i/>
          <w:szCs w:val="24"/>
          <w:vertAlign w:val="superscript"/>
        </w:rPr>
        <w:t>th</w:t>
      </w:r>
      <w:r w:rsidRPr="0018631F">
        <w:rPr>
          <w:rFonts w:ascii="Times New Roman" w:hAnsi="Times New Roman"/>
          <w:i/>
          <w:szCs w:val="24"/>
        </w:rPr>
        <w:t xml:space="preserve"> Annual Conference </w:t>
      </w:r>
      <w:r w:rsidRPr="0018631F">
        <w:rPr>
          <w:rFonts w:ascii="Times New Roman" w:hAnsi="Times New Roman"/>
          <w:szCs w:val="24"/>
        </w:rPr>
        <w:t>(Harrisburg, Pa.: National Tax Association,1966): 481-501.</w:t>
      </w:r>
    </w:p>
    <w:p w:rsidR="00144D87" w:rsidRDefault="00144D87" w:rsidP="0018631F">
      <w:pPr>
        <w:pStyle w:val="ListContinue"/>
        <w:widowControl/>
        <w:tabs>
          <w:tab w:val="left" w:pos="2412"/>
        </w:tabs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tabs>
          <w:tab w:val="left" w:pos="2412"/>
        </w:tabs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Treasury Special Study of 1957 and 1959 Estate Taxation,” in Carl S. </w:t>
      </w:r>
      <w:proofErr w:type="spellStart"/>
      <w:r w:rsidRPr="0018631F">
        <w:rPr>
          <w:rFonts w:ascii="Times New Roman" w:hAnsi="Times New Roman"/>
          <w:szCs w:val="24"/>
        </w:rPr>
        <w:t>Shoup</w:t>
      </w:r>
      <w:proofErr w:type="spellEnd"/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Federal Estate and Gift Taxes</w:t>
      </w:r>
      <w:r w:rsidRPr="0018631F">
        <w:rPr>
          <w:rFonts w:ascii="Times New Roman" w:hAnsi="Times New Roman"/>
          <w:szCs w:val="24"/>
        </w:rPr>
        <w:t xml:space="preserve"> (Washington: The Brookings Institution, 1966), pp. 137-52. With Carl S. </w:t>
      </w:r>
      <w:proofErr w:type="spellStart"/>
      <w:r w:rsidRPr="0018631F">
        <w:rPr>
          <w:rFonts w:ascii="Times New Roman" w:hAnsi="Times New Roman"/>
          <w:szCs w:val="24"/>
        </w:rPr>
        <w:t>Shoup</w:t>
      </w:r>
      <w:proofErr w:type="spellEnd"/>
      <w:r w:rsidRPr="0018631F">
        <w:rPr>
          <w:rFonts w:ascii="Times New Roman" w:hAnsi="Times New Roman"/>
          <w:szCs w:val="24"/>
        </w:rPr>
        <w:t xml:space="preserve"> and Gerald R. </w:t>
      </w:r>
      <w:proofErr w:type="spellStart"/>
      <w:r w:rsidRPr="0018631F">
        <w:rPr>
          <w:rFonts w:ascii="Times New Roman" w:hAnsi="Times New Roman"/>
          <w:szCs w:val="24"/>
        </w:rPr>
        <w:t>Jantscher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Development Finance: Planning and Control</w:t>
      </w:r>
      <w:r w:rsidRPr="0018631F">
        <w:rPr>
          <w:rFonts w:ascii="Times New Roman" w:hAnsi="Times New Roman"/>
          <w:szCs w:val="24"/>
        </w:rPr>
        <w:t xml:space="preserve">, </w:t>
      </w:r>
      <w:proofErr w:type="spellStart"/>
      <w:r w:rsidRPr="0018631F">
        <w:rPr>
          <w:rFonts w:ascii="Times New Roman" w:hAnsi="Times New Roman"/>
          <w:i/>
          <w:szCs w:val="24"/>
        </w:rPr>
        <w:t>Finanzarchiv</w:t>
      </w:r>
      <w:proofErr w:type="spellEnd"/>
      <w:r w:rsidRPr="0018631F">
        <w:rPr>
          <w:rFonts w:ascii="Times New Roman" w:hAnsi="Times New Roman"/>
          <w:szCs w:val="24"/>
        </w:rPr>
        <w:t>, 25 (2, 1966): 383-84.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Problems of Tax Administration in </w:t>
      </w:r>
      <w:smartTag w:uri="urn:schemas-microsoft-com:office:smarttags" w:element="place">
        <w:r w:rsidRPr="0018631F">
          <w:rPr>
            <w:rFonts w:ascii="Times New Roman" w:hAnsi="Times New Roman"/>
            <w:i/>
            <w:szCs w:val="24"/>
          </w:rPr>
          <w:t>Latin America</w:t>
        </w:r>
      </w:smartTag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Journal of Political Economy</w:t>
      </w:r>
      <w:r w:rsidRPr="0018631F">
        <w:rPr>
          <w:rFonts w:ascii="Times New Roman" w:hAnsi="Times New Roman"/>
          <w:szCs w:val="24"/>
        </w:rPr>
        <w:t>, 74 (December 1966): 639-40.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:rsidR="00144D87" w:rsidRDefault="00144D87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1965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“Comment [on Some Criticisms of Tax Burden Indices],”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>, 18 (3, 1965): 317-18.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 Tax Incentive for Sales: The Canadian Experience,”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>, 18 (3, 1965): 277-85.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Need for Regional Policy in a Common Market,” </w:t>
      </w:r>
      <w:r w:rsidRPr="0018631F">
        <w:rPr>
          <w:rFonts w:ascii="Times New Roman" w:hAnsi="Times New Roman"/>
          <w:i/>
          <w:szCs w:val="24"/>
        </w:rPr>
        <w:t>Scottish Journal of Political Economy</w:t>
      </w:r>
      <w:r w:rsidRPr="0018631F">
        <w:rPr>
          <w:rFonts w:ascii="Times New Roman" w:hAnsi="Times New Roman"/>
          <w:szCs w:val="24"/>
        </w:rPr>
        <w:t>, 12 (November 1965): 225-42.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Fiscal Survey of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Panama</w:t>
          </w:r>
        </w:smartTag>
      </w:smartTag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British Tax Review</w:t>
      </w:r>
      <w:r w:rsidRPr="0018631F">
        <w:rPr>
          <w:rFonts w:ascii="Times New Roman" w:hAnsi="Times New Roman"/>
          <w:szCs w:val="24"/>
        </w:rPr>
        <w:t>, January-February 1965, 69-71.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Public Finance in Under-Developed Countries</w:t>
      </w:r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Canadian Journal of Economics and Political Science</w:t>
      </w:r>
      <w:r w:rsidRPr="0018631F">
        <w:rPr>
          <w:rFonts w:ascii="Times New Roman" w:hAnsi="Times New Roman"/>
          <w:szCs w:val="24"/>
        </w:rPr>
        <w:t>, 31 (3, 1965): 465-66.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szCs w:val="24"/>
        </w:rPr>
      </w:pPr>
    </w:p>
    <w:p w:rsidR="00144D87" w:rsidRDefault="00144D87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1964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i/>
              <w:szCs w:val="24"/>
            </w:rPr>
            <w:t>Readings</w:t>
          </w:r>
        </w:smartTag>
      </w:smartTag>
      <w:r w:rsidRPr="0018631F">
        <w:rPr>
          <w:rFonts w:ascii="Times New Roman" w:hAnsi="Times New Roman"/>
          <w:i/>
          <w:szCs w:val="24"/>
        </w:rPr>
        <w:t xml:space="preserve"> on Taxation in Developing Countries</w:t>
      </w:r>
      <w:r w:rsidRPr="0018631F">
        <w:rPr>
          <w:rFonts w:ascii="Times New Roman" w:hAnsi="Times New Roman"/>
          <w:szCs w:val="24"/>
        </w:rPr>
        <w:t xml:space="preserve"> (Baltimore: Johns Hopkins University Press, 1964).  Edited with Oliver </w:t>
      </w:r>
      <w:proofErr w:type="spellStart"/>
      <w:r w:rsidRPr="0018631F">
        <w:rPr>
          <w:rFonts w:ascii="Times New Roman" w:hAnsi="Times New Roman"/>
          <w:szCs w:val="24"/>
        </w:rPr>
        <w:t>Oldman</w:t>
      </w:r>
      <w:proofErr w:type="spellEnd"/>
      <w:r w:rsidRPr="0018631F">
        <w:rPr>
          <w:rFonts w:ascii="Times New Roman" w:hAnsi="Times New Roman"/>
          <w:szCs w:val="24"/>
        </w:rPr>
        <w:t>. xii + 547 pp.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 Note on ‘Tax Sacrifice’ Comparisons,”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 xml:space="preserve">, 17 (3, 1964): 303-08.  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Possibility of Fiscal Harmonization in the Soviet Bloc,” </w:t>
      </w:r>
      <w:r w:rsidRPr="0018631F">
        <w:rPr>
          <w:rFonts w:ascii="Times New Roman" w:hAnsi="Times New Roman"/>
          <w:i/>
          <w:szCs w:val="24"/>
        </w:rPr>
        <w:t>Public Finance</w:t>
      </w:r>
      <w:r w:rsidRPr="0018631F">
        <w:rPr>
          <w:rFonts w:ascii="Times New Roman" w:hAnsi="Times New Roman"/>
          <w:szCs w:val="24"/>
        </w:rPr>
        <w:t xml:space="preserve">, 19 (3, 1964): 201-27. 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>“</w:t>
      </w:r>
      <w:proofErr w:type="spellStart"/>
      <w:r w:rsidRPr="0018631F">
        <w:rPr>
          <w:rFonts w:ascii="Times New Roman" w:hAnsi="Times New Roman"/>
          <w:szCs w:val="24"/>
        </w:rPr>
        <w:t>Comecon</w:t>
      </w:r>
      <w:proofErr w:type="spellEnd"/>
      <w:r w:rsidRPr="0018631F">
        <w:rPr>
          <w:rFonts w:ascii="Times New Roman" w:hAnsi="Times New Roman"/>
          <w:szCs w:val="24"/>
        </w:rPr>
        <w:t xml:space="preserve"> and Economic Integration in the Soviet Bloc,” </w:t>
      </w:r>
      <w:r w:rsidRPr="0018631F">
        <w:rPr>
          <w:rFonts w:ascii="Times New Roman" w:hAnsi="Times New Roman"/>
          <w:i/>
          <w:szCs w:val="24"/>
        </w:rPr>
        <w:t>Quarterly Review of Economics and Business</w:t>
      </w:r>
      <w:r w:rsidRPr="0018631F">
        <w:rPr>
          <w:rFonts w:ascii="Times New Roman" w:hAnsi="Times New Roman"/>
          <w:szCs w:val="24"/>
        </w:rPr>
        <w:t xml:space="preserve">, 4 (4, 1964): 37-49. 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Fiscal Adjustment and Economic Development</w:t>
      </w:r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>Journal of Political Economy</w:t>
      </w:r>
      <w:r w:rsidRPr="0018631F">
        <w:rPr>
          <w:rFonts w:ascii="Times New Roman" w:hAnsi="Times New Roman"/>
          <w:szCs w:val="24"/>
        </w:rPr>
        <w:t>, 72 (5, 1964): 516-17.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1963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“The 1964 Budget: Closing the Gap,” </w:t>
      </w:r>
      <w:r w:rsidRPr="0018631F">
        <w:rPr>
          <w:rFonts w:ascii="Times New Roman" w:hAnsi="Times New Roman"/>
          <w:i/>
          <w:szCs w:val="24"/>
        </w:rPr>
        <w:t>Quarterly Review of Economics and Business,</w:t>
      </w:r>
      <w:r w:rsidRPr="0018631F">
        <w:rPr>
          <w:rFonts w:ascii="Times New Roman" w:hAnsi="Times New Roman"/>
          <w:szCs w:val="24"/>
        </w:rPr>
        <w:t xml:space="preserve"> 3 (1, 1963): 7-21.</w:t>
      </w:r>
      <w:r w:rsidRPr="0018631F">
        <w:rPr>
          <w:rFonts w:ascii="Times New Roman" w:hAnsi="Times New Roman"/>
          <w:szCs w:val="24"/>
        </w:rPr>
        <w:tab/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“Countercyclical Variation of Depreciation Allowances in the </w:t>
      </w:r>
      <w:smartTag w:uri="urn:schemas-microsoft-com:office:smarttags" w:element="country-region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United Kingdom</w:t>
          </w:r>
        </w:smartTag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>, 16 (1, 1963): 41-55.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“Depreciation Allowances and Countercyclical Policy in the United Kingdom, 1945-1960,”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>, 11 (3 and 4, 1963): 253-73, 353-80.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“Government Revenue Shares in Developed and Less Developed Countries,” </w:t>
      </w:r>
      <w:r w:rsidRPr="0018631F">
        <w:rPr>
          <w:rFonts w:ascii="Times New Roman" w:hAnsi="Times New Roman"/>
          <w:i/>
          <w:szCs w:val="24"/>
        </w:rPr>
        <w:t>Canadian Tax Journal</w:t>
      </w:r>
      <w:r w:rsidRPr="0018631F">
        <w:rPr>
          <w:rFonts w:ascii="Times New Roman" w:hAnsi="Times New Roman"/>
          <w:szCs w:val="24"/>
        </w:rPr>
        <w:t xml:space="preserve">, 11 (5, 1963): 431-37.  With Harley </w:t>
      </w:r>
      <w:proofErr w:type="spellStart"/>
      <w:r w:rsidRPr="0018631F">
        <w:rPr>
          <w:rFonts w:ascii="Times New Roman" w:hAnsi="Times New Roman"/>
          <w:szCs w:val="24"/>
        </w:rPr>
        <w:t>Hinrichs</w:t>
      </w:r>
      <w:proofErr w:type="spellEnd"/>
      <w:r w:rsidRPr="0018631F">
        <w:rPr>
          <w:rFonts w:ascii="Times New Roman" w:hAnsi="Times New Roman"/>
          <w:szCs w:val="24"/>
        </w:rPr>
        <w:t>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”The Economy of the Mexican </w:t>
      </w:r>
      <w:smartTag w:uri="urn:schemas-microsoft-com:office:smarttags" w:element="place">
        <w:r w:rsidRPr="0018631F">
          <w:rPr>
            <w:rFonts w:ascii="Times New Roman" w:hAnsi="Times New Roman"/>
            <w:szCs w:val="24"/>
          </w:rPr>
          <w:t>Federal District</w:t>
        </w:r>
      </w:smartTag>
      <w:r w:rsidRPr="0018631F">
        <w:rPr>
          <w:rFonts w:ascii="Times New Roman" w:hAnsi="Times New Roman"/>
          <w:szCs w:val="24"/>
        </w:rPr>
        <w:t xml:space="preserve">,” </w:t>
      </w:r>
      <w:r w:rsidRPr="0018631F">
        <w:rPr>
          <w:rFonts w:ascii="Times New Roman" w:hAnsi="Times New Roman"/>
          <w:i/>
          <w:szCs w:val="24"/>
        </w:rPr>
        <w:t>Inter-American Economic Affairs</w:t>
      </w:r>
      <w:r w:rsidRPr="0018631F">
        <w:rPr>
          <w:rFonts w:ascii="Times New Roman" w:hAnsi="Times New Roman"/>
          <w:szCs w:val="24"/>
        </w:rPr>
        <w:t>, 17 (2, 1963): 19-51.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Review of </w:t>
      </w:r>
      <w:r w:rsidRPr="0018631F">
        <w:rPr>
          <w:rFonts w:ascii="Times New Roman" w:hAnsi="Times New Roman"/>
          <w:i/>
          <w:szCs w:val="24"/>
        </w:rPr>
        <w:t>Public Expenditure: Appraisal and Control</w:t>
      </w:r>
      <w:r w:rsidRPr="0018631F">
        <w:rPr>
          <w:rFonts w:ascii="Times New Roman" w:hAnsi="Times New Roman"/>
          <w:szCs w:val="24"/>
        </w:rPr>
        <w:t xml:space="preserve">, </w:t>
      </w:r>
      <w:r w:rsidRPr="0018631F">
        <w:rPr>
          <w:rFonts w:ascii="Times New Roman" w:hAnsi="Times New Roman"/>
          <w:i/>
          <w:szCs w:val="24"/>
        </w:rPr>
        <w:t xml:space="preserve">British Tax Review, </w:t>
      </w:r>
      <w:r w:rsidRPr="0018631F">
        <w:rPr>
          <w:rFonts w:ascii="Times New Roman" w:hAnsi="Times New Roman"/>
          <w:szCs w:val="24"/>
        </w:rPr>
        <w:t>November-December 1963, 442-43.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“Effects of Taxation on </w:t>
      </w:r>
      <w:smartTag w:uri="urn:schemas-microsoft-com:office:smarttags" w:element="country-region">
        <w:r w:rsidRPr="0018631F">
          <w:rPr>
            <w:rFonts w:ascii="Times New Roman" w:hAnsi="Times New Roman"/>
            <w:szCs w:val="24"/>
          </w:rPr>
          <w:t>Canada</w:t>
        </w:r>
      </w:smartTag>
      <w:r w:rsidRPr="0018631F">
        <w:rPr>
          <w:rFonts w:ascii="Times New Roman" w:hAnsi="Times New Roman"/>
          <w:szCs w:val="24"/>
        </w:rPr>
        <w:t xml:space="preserve">’s International Competitive Position,” Staff Paper for the Royal Commission on Taxation, </w:t>
      </w:r>
      <w:smartTag w:uri="urn:schemas-microsoft-com:office:smarttags" w:element="City">
        <w:smartTag w:uri="urn:schemas-microsoft-com:office:smarttags" w:element="place">
          <w:r w:rsidRPr="0018631F">
            <w:rPr>
              <w:rFonts w:ascii="Times New Roman" w:hAnsi="Times New Roman"/>
              <w:szCs w:val="24"/>
            </w:rPr>
            <w:t>Ottawa</w:t>
          </w:r>
        </w:smartTag>
      </w:smartTag>
      <w:r w:rsidRPr="0018631F">
        <w:rPr>
          <w:rFonts w:ascii="Times New Roman" w:hAnsi="Times New Roman"/>
          <w:szCs w:val="24"/>
        </w:rPr>
        <w:t>, October 1963.  38 pp. With Claude E. Forget.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1962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i/>
          <w:szCs w:val="24"/>
        </w:rPr>
      </w:pPr>
    </w:p>
    <w:p w:rsidR="0018631F" w:rsidRPr="00586881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CO"/>
        </w:rPr>
      </w:pPr>
      <w:r w:rsidRPr="0018631F">
        <w:rPr>
          <w:rFonts w:ascii="Times New Roman" w:hAnsi="Times New Roman"/>
          <w:i/>
          <w:szCs w:val="24"/>
        </w:rPr>
        <w:t>Bibliography on Taxation in Underdeveloped Countries</w:t>
      </w:r>
      <w:r w:rsidRPr="0018631F">
        <w:rPr>
          <w:rFonts w:ascii="Times New Roman" w:hAnsi="Times New Roman"/>
          <w:szCs w:val="24"/>
        </w:rPr>
        <w:t xml:space="preserve"> (Cambridge, Mass.: Harvard Law School International Program in Taxation, 1962). v + 75 pp.  </w:t>
      </w:r>
      <w:r w:rsidRPr="00586881">
        <w:rPr>
          <w:rFonts w:ascii="Times New Roman" w:hAnsi="Times New Roman"/>
          <w:szCs w:val="24"/>
          <w:lang w:val="es-CO"/>
        </w:rPr>
        <w:t>Editor</w:t>
      </w:r>
    </w:p>
    <w:p w:rsidR="0018631F" w:rsidRPr="00586881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szCs w:val="24"/>
          <w:lang w:val="es-CO"/>
        </w:rPr>
      </w:pPr>
    </w:p>
    <w:p w:rsidR="00144D87" w:rsidRDefault="00144D87" w:rsidP="0018631F">
      <w:pPr>
        <w:rPr>
          <w:b/>
          <w:i/>
          <w:szCs w:val="24"/>
          <w:lang w:val="es-ES"/>
        </w:rPr>
      </w:pPr>
    </w:p>
    <w:p w:rsidR="0018631F" w:rsidRPr="0018631F" w:rsidRDefault="0018631F" w:rsidP="0018631F">
      <w:pPr>
        <w:rPr>
          <w:b/>
          <w:i/>
          <w:szCs w:val="24"/>
          <w:lang w:val="es-ES"/>
        </w:rPr>
      </w:pPr>
      <w:r w:rsidRPr="0018631F">
        <w:rPr>
          <w:b/>
          <w:i/>
          <w:szCs w:val="24"/>
          <w:lang w:val="es-ES"/>
        </w:rPr>
        <w:t>1961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ES"/>
        </w:rPr>
      </w:pPr>
      <w:r w:rsidRPr="0018631F">
        <w:rPr>
          <w:rFonts w:ascii="Times New Roman" w:hAnsi="Times New Roman"/>
          <w:szCs w:val="24"/>
          <w:lang w:val="es-ES"/>
        </w:rPr>
        <w:t xml:space="preserve"> 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CO"/>
        </w:rPr>
      </w:pPr>
      <w:r w:rsidRPr="0018631F">
        <w:rPr>
          <w:rFonts w:ascii="Times New Roman" w:hAnsi="Times New Roman"/>
          <w:szCs w:val="24"/>
          <w:lang w:val="es-CO"/>
        </w:rPr>
        <w:t xml:space="preserve"> “Crecimiento de la población y desarrollo económico,” </w:t>
      </w:r>
      <w:r w:rsidRPr="0018631F">
        <w:rPr>
          <w:rFonts w:ascii="Times New Roman" w:hAnsi="Times New Roman"/>
          <w:i/>
          <w:szCs w:val="24"/>
          <w:lang w:val="es-CO"/>
        </w:rPr>
        <w:t>Desarrollo Económico</w:t>
      </w:r>
      <w:r w:rsidRPr="0018631F">
        <w:rPr>
          <w:rFonts w:ascii="Times New Roman" w:hAnsi="Times New Roman"/>
          <w:szCs w:val="24"/>
          <w:lang w:val="es-CO"/>
        </w:rPr>
        <w:t xml:space="preserve"> [Buenos Aires], 1 (2, julio-setiembre 1961): 17-42. 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  <w:lang w:val="es-CO"/>
        </w:rPr>
      </w:pPr>
    </w:p>
    <w:p w:rsidR="00144D87" w:rsidRPr="00586881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  <w:lang w:val="es-CO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  <w:r w:rsidRPr="0018631F">
        <w:rPr>
          <w:rFonts w:ascii="Times New Roman" w:hAnsi="Times New Roman"/>
          <w:b/>
          <w:i/>
          <w:szCs w:val="24"/>
        </w:rPr>
        <w:t>1960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b/>
          <w:i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t xml:space="preserve">“A National Tax on the Unimproved Value of Land: The Australian Experience, 1910-1952,” </w:t>
      </w:r>
      <w:r w:rsidRPr="0018631F">
        <w:rPr>
          <w:rFonts w:ascii="Times New Roman" w:hAnsi="Times New Roman"/>
          <w:i/>
          <w:szCs w:val="24"/>
        </w:rPr>
        <w:t>National Tax Journal</w:t>
      </w:r>
      <w:r w:rsidRPr="0018631F">
        <w:rPr>
          <w:rFonts w:ascii="Times New Roman" w:hAnsi="Times New Roman"/>
          <w:szCs w:val="24"/>
        </w:rPr>
        <w:t>, 13 (4, 1960): 386-92.</w:t>
      </w:r>
    </w:p>
    <w:p w:rsidR="00144D87" w:rsidRDefault="00144D87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  <w:r w:rsidRPr="0018631F">
        <w:rPr>
          <w:rFonts w:ascii="Times New Roman" w:hAnsi="Times New Roman"/>
          <w:szCs w:val="24"/>
        </w:rPr>
        <w:lastRenderedPageBreak/>
        <w:t xml:space="preserve">Review of </w:t>
      </w:r>
      <w:r w:rsidRPr="0018631F">
        <w:rPr>
          <w:rFonts w:ascii="Times New Roman" w:hAnsi="Times New Roman"/>
          <w:i/>
          <w:szCs w:val="24"/>
        </w:rPr>
        <w:t xml:space="preserve">The </w:t>
      </w:r>
      <w:smartTag w:uri="urn:schemas-microsoft-com:office:smarttags" w:element="country-region">
        <w:r w:rsidRPr="0018631F">
          <w:rPr>
            <w:rFonts w:ascii="Times New Roman" w:hAnsi="Times New Roman"/>
            <w:i/>
            <w:szCs w:val="24"/>
          </w:rPr>
          <w:t>United States</w:t>
        </w:r>
      </w:smartTag>
      <w:r w:rsidRPr="0018631F">
        <w:rPr>
          <w:rFonts w:ascii="Times New Roman" w:hAnsi="Times New Roman"/>
          <w:i/>
          <w:szCs w:val="24"/>
        </w:rPr>
        <w:t xml:space="preserve"> and </w:t>
      </w:r>
      <w:smartTag w:uri="urn:schemas-microsoft-com:office:smarttags" w:element="place">
        <w:r w:rsidRPr="0018631F">
          <w:rPr>
            <w:rFonts w:ascii="Times New Roman" w:hAnsi="Times New Roman"/>
            <w:i/>
            <w:szCs w:val="24"/>
          </w:rPr>
          <w:t>Latin America</w:t>
        </w:r>
      </w:smartTag>
      <w:r w:rsidRPr="0018631F">
        <w:rPr>
          <w:rFonts w:ascii="Times New Roman" w:hAnsi="Times New Roman"/>
          <w:i/>
          <w:szCs w:val="24"/>
        </w:rPr>
        <w:t xml:space="preserve">, </w:t>
      </w:r>
      <w:r w:rsidRPr="0018631F">
        <w:rPr>
          <w:rFonts w:ascii="Times New Roman" w:hAnsi="Times New Roman"/>
          <w:szCs w:val="24"/>
        </w:rPr>
        <w:t xml:space="preserve"> </w:t>
      </w:r>
      <w:r w:rsidRPr="0018631F">
        <w:rPr>
          <w:rFonts w:ascii="Times New Roman" w:hAnsi="Times New Roman"/>
          <w:i/>
          <w:szCs w:val="24"/>
        </w:rPr>
        <w:t>Journal of International Affairs</w:t>
      </w:r>
      <w:r w:rsidRPr="0018631F">
        <w:rPr>
          <w:rFonts w:ascii="Times New Roman" w:hAnsi="Times New Roman"/>
          <w:szCs w:val="24"/>
        </w:rPr>
        <w:t>, 14 (2, 1960), 189</w:t>
      </w: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rPr>
          <w:szCs w:val="24"/>
        </w:rPr>
      </w:pPr>
      <w:r w:rsidRPr="0018631F">
        <w:rPr>
          <w:szCs w:val="24"/>
        </w:rPr>
        <w:t xml:space="preserve"> </w:t>
      </w: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pStyle w:val="ListContinue"/>
        <w:widowControl/>
        <w:spacing w:after="0"/>
        <w:ind w:left="0"/>
        <w:rPr>
          <w:rFonts w:ascii="Times New Roman" w:hAnsi="Times New Roman"/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18631F" w:rsidRPr="0018631F" w:rsidRDefault="0018631F" w:rsidP="0018631F">
      <w:pPr>
        <w:rPr>
          <w:szCs w:val="24"/>
        </w:rPr>
      </w:pPr>
    </w:p>
    <w:p w:rsidR="00AF7098" w:rsidRPr="0018631F" w:rsidRDefault="00AF7098" w:rsidP="0018631F">
      <w:pPr>
        <w:rPr>
          <w:szCs w:val="24"/>
        </w:rPr>
      </w:pPr>
    </w:p>
    <w:sectPr w:rsidR="00AF7098" w:rsidRPr="0018631F">
      <w:footerReference w:type="even" r:id="rId28"/>
      <w:footerReference w:type="default" r:id="rId29"/>
      <w:pgSz w:w="12240" w:h="15840"/>
      <w:pgMar w:top="144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95" w:rsidRDefault="00926095">
      <w:r>
        <w:separator/>
      </w:r>
    </w:p>
  </w:endnote>
  <w:endnote w:type="continuationSeparator" w:id="0">
    <w:p w:rsidR="00926095" w:rsidRDefault="009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81" w:rsidRDefault="00586881" w:rsidP="009533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881" w:rsidRDefault="00586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81" w:rsidRDefault="00586881" w:rsidP="009533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A8F">
      <w:rPr>
        <w:rStyle w:val="PageNumber"/>
      </w:rPr>
      <w:t>2</w:t>
    </w:r>
    <w:r>
      <w:rPr>
        <w:rStyle w:val="PageNumber"/>
      </w:rPr>
      <w:fldChar w:fldCharType="end"/>
    </w:r>
  </w:p>
  <w:p w:rsidR="00586881" w:rsidRDefault="0058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95" w:rsidRDefault="00926095">
      <w:r>
        <w:separator/>
      </w:r>
    </w:p>
  </w:footnote>
  <w:footnote w:type="continuationSeparator" w:id="0">
    <w:p w:rsidR="00926095" w:rsidRDefault="0092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CE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53E1232C"/>
    <w:multiLevelType w:val="hybridMultilevel"/>
    <w:tmpl w:val="185E5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BFC15A7-AD53-4EDB-9C31-8D9A3B4B704F}"/>
    <w:docVar w:name="dgnword-eventsink" w:val="392200224"/>
  </w:docVars>
  <w:rsids>
    <w:rsidRoot w:val="0018631F"/>
    <w:rsid w:val="000632CD"/>
    <w:rsid w:val="000764E1"/>
    <w:rsid w:val="000836F4"/>
    <w:rsid w:val="00083A5B"/>
    <w:rsid w:val="00086661"/>
    <w:rsid w:val="00092C22"/>
    <w:rsid w:val="000B3DBD"/>
    <w:rsid w:val="000F21ED"/>
    <w:rsid w:val="001058AE"/>
    <w:rsid w:val="00107E9A"/>
    <w:rsid w:val="00116B99"/>
    <w:rsid w:val="00144D87"/>
    <w:rsid w:val="001756BD"/>
    <w:rsid w:val="0018609C"/>
    <w:rsid w:val="0018631F"/>
    <w:rsid w:val="001A290F"/>
    <w:rsid w:val="001B3261"/>
    <w:rsid w:val="001D2FE7"/>
    <w:rsid w:val="001E18D6"/>
    <w:rsid w:val="0020006A"/>
    <w:rsid w:val="0025688C"/>
    <w:rsid w:val="002B21E0"/>
    <w:rsid w:val="002C091B"/>
    <w:rsid w:val="002D5408"/>
    <w:rsid w:val="002E1C87"/>
    <w:rsid w:val="002F1921"/>
    <w:rsid w:val="002F27CD"/>
    <w:rsid w:val="002F4FD3"/>
    <w:rsid w:val="003009A7"/>
    <w:rsid w:val="0030171D"/>
    <w:rsid w:val="00303764"/>
    <w:rsid w:val="00304141"/>
    <w:rsid w:val="0033531B"/>
    <w:rsid w:val="00367CCE"/>
    <w:rsid w:val="00373E10"/>
    <w:rsid w:val="00380F6E"/>
    <w:rsid w:val="003875D6"/>
    <w:rsid w:val="0039514E"/>
    <w:rsid w:val="003A365E"/>
    <w:rsid w:val="003B3F35"/>
    <w:rsid w:val="003B7168"/>
    <w:rsid w:val="003F7F0C"/>
    <w:rsid w:val="00402D67"/>
    <w:rsid w:val="00403D99"/>
    <w:rsid w:val="0040661E"/>
    <w:rsid w:val="004368DA"/>
    <w:rsid w:val="00445E16"/>
    <w:rsid w:val="004512CB"/>
    <w:rsid w:val="00460D9C"/>
    <w:rsid w:val="0047386A"/>
    <w:rsid w:val="004872B6"/>
    <w:rsid w:val="004B4A4F"/>
    <w:rsid w:val="004C6D02"/>
    <w:rsid w:val="004E0F31"/>
    <w:rsid w:val="004E53F8"/>
    <w:rsid w:val="004F5C9F"/>
    <w:rsid w:val="005056C2"/>
    <w:rsid w:val="00515439"/>
    <w:rsid w:val="0052364C"/>
    <w:rsid w:val="00542F02"/>
    <w:rsid w:val="005862F5"/>
    <w:rsid w:val="00586881"/>
    <w:rsid w:val="0059130D"/>
    <w:rsid w:val="005A1156"/>
    <w:rsid w:val="00606BEC"/>
    <w:rsid w:val="00610299"/>
    <w:rsid w:val="00615CBF"/>
    <w:rsid w:val="00632751"/>
    <w:rsid w:val="00636143"/>
    <w:rsid w:val="00645617"/>
    <w:rsid w:val="00670A39"/>
    <w:rsid w:val="0068261E"/>
    <w:rsid w:val="00685C5F"/>
    <w:rsid w:val="00697E02"/>
    <w:rsid w:val="006A75C4"/>
    <w:rsid w:val="006B453C"/>
    <w:rsid w:val="006F1AC2"/>
    <w:rsid w:val="006F3630"/>
    <w:rsid w:val="00725703"/>
    <w:rsid w:val="00730ABB"/>
    <w:rsid w:val="00750C2D"/>
    <w:rsid w:val="00762EA1"/>
    <w:rsid w:val="00763333"/>
    <w:rsid w:val="00765996"/>
    <w:rsid w:val="007665BD"/>
    <w:rsid w:val="007704C8"/>
    <w:rsid w:val="00771C03"/>
    <w:rsid w:val="007774FC"/>
    <w:rsid w:val="00782A4F"/>
    <w:rsid w:val="00794D34"/>
    <w:rsid w:val="007B5FEC"/>
    <w:rsid w:val="00815219"/>
    <w:rsid w:val="008269B0"/>
    <w:rsid w:val="00850189"/>
    <w:rsid w:val="00851D6D"/>
    <w:rsid w:val="008A51D6"/>
    <w:rsid w:val="008A71EF"/>
    <w:rsid w:val="008B5F64"/>
    <w:rsid w:val="008B69EC"/>
    <w:rsid w:val="008D36E1"/>
    <w:rsid w:val="008F1962"/>
    <w:rsid w:val="008F341D"/>
    <w:rsid w:val="008F7521"/>
    <w:rsid w:val="00900B79"/>
    <w:rsid w:val="009063FD"/>
    <w:rsid w:val="00914412"/>
    <w:rsid w:val="00920140"/>
    <w:rsid w:val="0092337C"/>
    <w:rsid w:val="00924799"/>
    <w:rsid w:val="00926095"/>
    <w:rsid w:val="0094123D"/>
    <w:rsid w:val="00953394"/>
    <w:rsid w:val="009914C1"/>
    <w:rsid w:val="0099608F"/>
    <w:rsid w:val="009C55FA"/>
    <w:rsid w:val="00A012F1"/>
    <w:rsid w:val="00AA7CC1"/>
    <w:rsid w:val="00AB7C77"/>
    <w:rsid w:val="00AD583A"/>
    <w:rsid w:val="00AF4A8F"/>
    <w:rsid w:val="00AF7098"/>
    <w:rsid w:val="00B37434"/>
    <w:rsid w:val="00B6311A"/>
    <w:rsid w:val="00B85F4A"/>
    <w:rsid w:val="00B91394"/>
    <w:rsid w:val="00BC55E1"/>
    <w:rsid w:val="00BD6A7C"/>
    <w:rsid w:val="00BF2E52"/>
    <w:rsid w:val="00C17CEE"/>
    <w:rsid w:val="00C3450C"/>
    <w:rsid w:val="00C439DB"/>
    <w:rsid w:val="00C55A75"/>
    <w:rsid w:val="00C55F82"/>
    <w:rsid w:val="00C76F67"/>
    <w:rsid w:val="00C8292B"/>
    <w:rsid w:val="00CB2EC2"/>
    <w:rsid w:val="00CD600B"/>
    <w:rsid w:val="00CF0E2D"/>
    <w:rsid w:val="00CF3839"/>
    <w:rsid w:val="00D0110F"/>
    <w:rsid w:val="00D35840"/>
    <w:rsid w:val="00D62B68"/>
    <w:rsid w:val="00D729FB"/>
    <w:rsid w:val="00D9298F"/>
    <w:rsid w:val="00DC7D49"/>
    <w:rsid w:val="00DF5F5F"/>
    <w:rsid w:val="00E02709"/>
    <w:rsid w:val="00E147B8"/>
    <w:rsid w:val="00E23F67"/>
    <w:rsid w:val="00E347ED"/>
    <w:rsid w:val="00E43807"/>
    <w:rsid w:val="00E47B08"/>
    <w:rsid w:val="00E71DFA"/>
    <w:rsid w:val="00E930F3"/>
    <w:rsid w:val="00E94EA0"/>
    <w:rsid w:val="00EB2737"/>
    <w:rsid w:val="00EB7554"/>
    <w:rsid w:val="00EE6949"/>
    <w:rsid w:val="00F11EBD"/>
    <w:rsid w:val="00F12C75"/>
    <w:rsid w:val="00F370CF"/>
    <w:rsid w:val="00F628D4"/>
    <w:rsid w:val="00F8411A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31F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18631F"/>
    <w:pPr>
      <w:keepNext/>
      <w:jc w:val="center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18631F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18631F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18631F"/>
    <w:pPr>
      <w:numPr>
        <w:ilvl w:val="1"/>
        <w:numId w:val="1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18631F"/>
    <w:pPr>
      <w:numPr>
        <w:ilvl w:val="2"/>
        <w:numId w:val="1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18631F"/>
    <w:pPr>
      <w:numPr>
        <w:ilvl w:val="3"/>
        <w:numId w:val="1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18631F"/>
    <w:pPr>
      <w:numPr>
        <w:numId w:val="2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ListContinue">
    <w:name w:val="List Continue"/>
    <w:basedOn w:val="Normal"/>
    <w:rsid w:val="0018631F"/>
    <w:pPr>
      <w:widowControl w:val="0"/>
      <w:spacing w:after="120"/>
      <w:ind w:left="360"/>
    </w:pPr>
    <w:rPr>
      <w:rFonts w:ascii="Courier New" w:hAnsi="Courier New"/>
      <w:snapToGrid w:val="0"/>
    </w:rPr>
  </w:style>
  <w:style w:type="paragraph" w:styleId="FootnoteText">
    <w:name w:val="footnote text"/>
    <w:basedOn w:val="Normal"/>
    <w:semiHidden/>
    <w:rsid w:val="0018631F"/>
    <w:rPr>
      <w:noProof/>
      <w:sz w:val="20"/>
      <w:lang w:val="en-CA"/>
    </w:rPr>
  </w:style>
  <w:style w:type="paragraph" w:styleId="Footer">
    <w:name w:val="footer"/>
    <w:basedOn w:val="Normal"/>
    <w:rsid w:val="0018631F"/>
    <w:pPr>
      <w:tabs>
        <w:tab w:val="center" w:pos="4320"/>
        <w:tab w:val="right" w:pos="8640"/>
      </w:tabs>
    </w:pPr>
    <w:rPr>
      <w:noProof/>
      <w:szCs w:val="24"/>
      <w:lang w:val="en-CA"/>
    </w:rPr>
  </w:style>
  <w:style w:type="paragraph" w:styleId="BodyText2">
    <w:name w:val="Body Text 2"/>
    <w:basedOn w:val="Normal"/>
    <w:rsid w:val="0018631F"/>
    <w:pPr>
      <w:spacing w:line="360" w:lineRule="auto"/>
      <w:jc w:val="center"/>
    </w:pPr>
    <w:rPr>
      <w:b/>
      <w:bCs/>
      <w:szCs w:val="24"/>
    </w:rPr>
  </w:style>
  <w:style w:type="character" w:styleId="PageNumber">
    <w:name w:val="page number"/>
    <w:basedOn w:val="DefaultParagraphFont"/>
    <w:rsid w:val="0018631F"/>
  </w:style>
  <w:style w:type="character" w:styleId="Hyperlink">
    <w:name w:val="Hyperlink"/>
    <w:basedOn w:val="DefaultParagraphFont"/>
    <w:rsid w:val="0018631F"/>
    <w:rPr>
      <w:color w:val="0000FF"/>
      <w:u w:val="single"/>
    </w:rPr>
  </w:style>
  <w:style w:type="character" w:styleId="FollowedHyperlink">
    <w:name w:val="FollowedHyperlink"/>
    <w:basedOn w:val="DefaultParagraphFont"/>
    <w:rsid w:val="001863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7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F6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31F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18631F"/>
    <w:pPr>
      <w:keepNext/>
      <w:jc w:val="center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18631F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18631F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18631F"/>
    <w:pPr>
      <w:numPr>
        <w:ilvl w:val="1"/>
        <w:numId w:val="1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18631F"/>
    <w:pPr>
      <w:numPr>
        <w:ilvl w:val="2"/>
        <w:numId w:val="1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18631F"/>
    <w:pPr>
      <w:numPr>
        <w:ilvl w:val="3"/>
        <w:numId w:val="1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18631F"/>
    <w:pPr>
      <w:numPr>
        <w:numId w:val="2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ListContinue">
    <w:name w:val="List Continue"/>
    <w:basedOn w:val="Normal"/>
    <w:rsid w:val="0018631F"/>
    <w:pPr>
      <w:widowControl w:val="0"/>
      <w:spacing w:after="120"/>
      <w:ind w:left="360"/>
    </w:pPr>
    <w:rPr>
      <w:rFonts w:ascii="Courier New" w:hAnsi="Courier New"/>
      <w:snapToGrid w:val="0"/>
    </w:rPr>
  </w:style>
  <w:style w:type="paragraph" w:styleId="FootnoteText">
    <w:name w:val="footnote text"/>
    <w:basedOn w:val="Normal"/>
    <w:semiHidden/>
    <w:rsid w:val="0018631F"/>
    <w:rPr>
      <w:noProof/>
      <w:sz w:val="20"/>
      <w:lang w:val="en-CA"/>
    </w:rPr>
  </w:style>
  <w:style w:type="paragraph" w:styleId="Footer">
    <w:name w:val="footer"/>
    <w:basedOn w:val="Normal"/>
    <w:rsid w:val="0018631F"/>
    <w:pPr>
      <w:tabs>
        <w:tab w:val="center" w:pos="4320"/>
        <w:tab w:val="right" w:pos="8640"/>
      </w:tabs>
    </w:pPr>
    <w:rPr>
      <w:noProof/>
      <w:szCs w:val="24"/>
      <w:lang w:val="en-CA"/>
    </w:rPr>
  </w:style>
  <w:style w:type="paragraph" w:styleId="BodyText2">
    <w:name w:val="Body Text 2"/>
    <w:basedOn w:val="Normal"/>
    <w:rsid w:val="0018631F"/>
    <w:pPr>
      <w:spacing w:line="360" w:lineRule="auto"/>
      <w:jc w:val="center"/>
    </w:pPr>
    <w:rPr>
      <w:b/>
      <w:bCs/>
      <w:szCs w:val="24"/>
    </w:rPr>
  </w:style>
  <w:style w:type="character" w:styleId="PageNumber">
    <w:name w:val="page number"/>
    <w:basedOn w:val="DefaultParagraphFont"/>
    <w:rsid w:val="0018631F"/>
  </w:style>
  <w:style w:type="character" w:styleId="Hyperlink">
    <w:name w:val="Hyperlink"/>
    <w:basedOn w:val="DefaultParagraphFont"/>
    <w:rsid w:val="0018631F"/>
    <w:rPr>
      <w:color w:val="0000FF"/>
      <w:u w:val="single"/>
    </w:rPr>
  </w:style>
  <w:style w:type="character" w:styleId="FollowedHyperlink">
    <w:name w:val="FollowedHyperlink"/>
    <w:basedOn w:val="DefaultParagraphFont"/>
    <w:rsid w:val="001863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7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F6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" TargetMode="External"/><Relationship Id="rId13" Type="http://schemas.openxmlformats.org/officeDocument/2006/relationships/hyperlink" Target="http://papers.ssrn.com/sol3/papers.cfm?abstract_id" TargetMode="External"/><Relationship Id="rId18" Type="http://schemas.openxmlformats.org/officeDocument/2006/relationships/hyperlink" Target="http://papers.ssrn.com/sol3/papers.cfm?abstract_id=1529322" TargetMode="External"/><Relationship Id="rId26" Type="http://schemas.openxmlformats.org/officeDocument/2006/relationships/hyperlink" Target="http://papers.ssrn.com/sol3/papers.cfm?abstract_id=9139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pers.ssrn.com/sol3/papers.cfm?abstract_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pers.ssrn.com/sol3/papers.cfm?abstract_id" TargetMode="External"/><Relationship Id="rId17" Type="http://schemas.openxmlformats.org/officeDocument/2006/relationships/hyperlink" Target="http://papers.ssrn.com/sol3/papers.cfm?abstract_id" TargetMode="External"/><Relationship Id="rId25" Type="http://schemas.openxmlformats.org/officeDocument/2006/relationships/hyperlink" Target="http://www-wds.worldbank.org/external/default/WDSContentServer/WDSP/IB/2008/07/01/000333037_20080701035153/Rendered/PDF/445050BRI0BOX31PR02610200801PUBLIC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apers.ssrn.com/sol3/papers.cfm?abstract_id" TargetMode="External"/><Relationship Id="rId20" Type="http://schemas.openxmlformats.org/officeDocument/2006/relationships/hyperlink" Target="http://papers.ssrn.com/sol3/papers.cfm?abstract_id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pers.ssrn.com/sol3/papers.cfm?abstract_id" TargetMode="External"/><Relationship Id="rId24" Type="http://schemas.openxmlformats.org/officeDocument/2006/relationships/hyperlink" Target="http://papers.ssrn.com/sol3/papers.cfm?abstract_id=8756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pers.ssrn.com/sol3/papers.cfm?abstract_id" TargetMode="External"/><Relationship Id="rId23" Type="http://schemas.openxmlformats.org/officeDocument/2006/relationships/hyperlink" Target="http://www.nipfp.org.in/working_paper/wp_2008_Richard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apers.ssrn.com/sol3/papers.cfm?abstract_id" TargetMode="External"/><Relationship Id="rId19" Type="http://schemas.openxmlformats.org/officeDocument/2006/relationships/hyperlink" Target="http://papers.ssrn.com/sol3/papers.cfm?abstract_i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pers.ssrn.com/sol3/papers.cfm?abstract_id" TargetMode="External"/><Relationship Id="rId14" Type="http://schemas.openxmlformats.org/officeDocument/2006/relationships/hyperlink" Target="http://papers.ssrn.com/sol3/papers.cfm?abstract_id" TargetMode="External"/><Relationship Id="rId22" Type="http://schemas.openxmlformats.org/officeDocument/2006/relationships/hyperlink" Target="http://papers.ssrn.com/sol3/papers.cfm?abstract_id" TargetMode="External"/><Relationship Id="rId27" Type="http://schemas.openxmlformats.org/officeDocument/2006/relationships/hyperlink" Target="http://www.wbweb.worldbank.org/prem/prmps/tax/subnationaltaxcompetion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13040</Words>
  <Characters>74331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87197</CharactersWithSpaces>
  <SharedDoc>false</SharedDoc>
  <HLinks>
    <vt:vector size="120" baseType="variant"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http://www.wbweb.worldbank.org/prem/prmps/tax/subnationaltaxcompetion.htm</vt:lpwstr>
      </vt:variant>
      <vt:variant>
        <vt:lpwstr/>
      </vt:variant>
      <vt:variant>
        <vt:i4>2686999</vt:i4>
      </vt:variant>
      <vt:variant>
        <vt:i4>57</vt:i4>
      </vt:variant>
      <vt:variant>
        <vt:i4>0</vt:i4>
      </vt:variant>
      <vt:variant>
        <vt:i4>5</vt:i4>
      </vt:variant>
      <vt:variant>
        <vt:lpwstr>http://papers.ssrn.com/sol3/papers.cfm?abstract_id=913962</vt:lpwstr>
      </vt:variant>
      <vt:variant>
        <vt:lpwstr/>
      </vt:variant>
      <vt:variant>
        <vt:i4>852082</vt:i4>
      </vt:variant>
      <vt:variant>
        <vt:i4>54</vt:i4>
      </vt:variant>
      <vt:variant>
        <vt:i4>0</vt:i4>
      </vt:variant>
      <vt:variant>
        <vt:i4>5</vt:i4>
      </vt:variant>
      <vt:variant>
        <vt:lpwstr>http://www-wds.worldbank.org/external/default/WDSContentServer/WDSP/IB/2008/07/01/000333037_20080701035153/Rendered/PDF/445050BRI0BOX31PR02610200801PUBLIC1.pdf</vt:lpwstr>
      </vt:variant>
      <vt:variant>
        <vt:lpwstr/>
      </vt:variant>
      <vt:variant>
        <vt:i4>2752542</vt:i4>
      </vt:variant>
      <vt:variant>
        <vt:i4>51</vt:i4>
      </vt:variant>
      <vt:variant>
        <vt:i4>0</vt:i4>
      </vt:variant>
      <vt:variant>
        <vt:i4>5</vt:i4>
      </vt:variant>
      <vt:variant>
        <vt:lpwstr>http://papers.ssrn.com/sol3/papers.cfm?abstract_id=875627</vt:lpwstr>
      </vt:variant>
      <vt:variant>
        <vt:lpwstr/>
      </vt:variant>
      <vt:variant>
        <vt:i4>65662</vt:i4>
      </vt:variant>
      <vt:variant>
        <vt:i4>48</vt:i4>
      </vt:variant>
      <vt:variant>
        <vt:i4>0</vt:i4>
      </vt:variant>
      <vt:variant>
        <vt:i4>5</vt:i4>
      </vt:variant>
      <vt:variant>
        <vt:lpwstr>http://www.nipfp.org.in/working_paper/wp_2008_Richard.pdf</vt:lpwstr>
      </vt:variant>
      <vt:variant>
        <vt:lpwstr/>
      </vt:variant>
      <vt:variant>
        <vt:i4>1376290</vt:i4>
      </vt:variant>
      <vt:variant>
        <vt:i4>45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42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39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36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33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30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1507361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http://papers.ssrn.com/sol3/papers.cfm?abstract_id=1529322</vt:lpwstr>
      </vt:variant>
      <vt:variant>
        <vt:lpwstr/>
      </vt:variant>
      <vt:variant>
        <vt:i4>1376290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21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18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15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6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  <vt:variant>
        <vt:i4>1376290</vt:i4>
      </vt:variant>
      <vt:variant>
        <vt:i4>3</vt:i4>
      </vt:variant>
      <vt:variant>
        <vt:i4>0</vt:i4>
      </vt:variant>
      <vt:variant>
        <vt:i4>5</vt:i4>
      </vt:variant>
      <vt:variant>
        <vt:lpwstr>http://papers.ssrn.com/sol3/papers.cfm?abstract_id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Richard Bird</dc:creator>
  <cp:lastModifiedBy>Valued Acer Customer</cp:lastModifiedBy>
  <cp:revision>2</cp:revision>
  <cp:lastPrinted>2008-10-27T15:24:00Z</cp:lastPrinted>
  <dcterms:created xsi:type="dcterms:W3CDTF">2011-09-10T14:53:00Z</dcterms:created>
  <dcterms:modified xsi:type="dcterms:W3CDTF">2011-09-10T14:53:00Z</dcterms:modified>
</cp:coreProperties>
</file>